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AF" w:rsidRPr="009B2591" w:rsidRDefault="00A642AF" w:rsidP="00A642AF">
      <w:pPr>
        <w:pStyle w:val="a3"/>
        <w:shd w:val="clear" w:color="auto" w:fill="FFFFFF"/>
        <w:spacing w:before="0" w:beforeAutospacing="0" w:after="234" w:afterAutospacing="0"/>
        <w:jc w:val="center"/>
        <w:rPr>
          <w:sz w:val="28"/>
          <w:szCs w:val="28"/>
        </w:rPr>
      </w:pPr>
      <w:r w:rsidRPr="009B2591">
        <w:rPr>
          <w:sz w:val="28"/>
          <w:szCs w:val="28"/>
        </w:rPr>
        <w:t>Муниципальное автономное дошкольное образовательное учреждение «Детский сад № 25» г. Кызыла Республики Тыва</w:t>
      </w:r>
    </w:p>
    <w:p w:rsidR="00A642AF" w:rsidRPr="009B2591" w:rsidRDefault="00A642AF" w:rsidP="00A642AF">
      <w:pPr>
        <w:pStyle w:val="a3"/>
        <w:shd w:val="clear" w:color="auto" w:fill="FFFFFF"/>
        <w:spacing w:before="0" w:beforeAutospacing="0" w:after="234" w:afterAutospacing="0"/>
        <w:jc w:val="both"/>
        <w:rPr>
          <w:sz w:val="28"/>
          <w:szCs w:val="28"/>
        </w:rPr>
      </w:pPr>
    </w:p>
    <w:p w:rsidR="00247AA6" w:rsidRPr="009B2591" w:rsidRDefault="00247AA6" w:rsidP="00A642AF">
      <w:pPr>
        <w:pStyle w:val="a3"/>
        <w:shd w:val="clear" w:color="auto" w:fill="FFFFFF"/>
        <w:spacing w:before="0" w:beforeAutospacing="0" w:after="234" w:afterAutospacing="0"/>
        <w:jc w:val="both"/>
        <w:rPr>
          <w:sz w:val="28"/>
          <w:szCs w:val="28"/>
        </w:rPr>
      </w:pPr>
    </w:p>
    <w:p w:rsidR="00A642AF" w:rsidRPr="009B2591" w:rsidRDefault="00A642AF" w:rsidP="00A642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2591">
        <w:rPr>
          <w:rFonts w:ascii="Times New Roman" w:hAnsi="Times New Roman" w:cs="Times New Roman"/>
          <w:sz w:val="28"/>
          <w:szCs w:val="28"/>
        </w:rPr>
        <w:t>УТВЕРЖДАЮ</w:t>
      </w:r>
    </w:p>
    <w:p w:rsidR="00A642AF" w:rsidRPr="009B2591" w:rsidRDefault="00A642AF" w:rsidP="00A642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2591">
        <w:rPr>
          <w:rFonts w:ascii="Times New Roman" w:hAnsi="Times New Roman" w:cs="Times New Roman"/>
          <w:sz w:val="28"/>
          <w:szCs w:val="28"/>
        </w:rPr>
        <w:t>Директор МАДОУ</w:t>
      </w:r>
    </w:p>
    <w:p w:rsidR="00A642AF" w:rsidRPr="009B2591" w:rsidRDefault="00A642AF" w:rsidP="00A642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2591">
        <w:rPr>
          <w:rFonts w:ascii="Times New Roman" w:hAnsi="Times New Roman" w:cs="Times New Roman"/>
          <w:sz w:val="28"/>
          <w:szCs w:val="28"/>
        </w:rPr>
        <w:t>«Детский сад № 25»</w:t>
      </w:r>
    </w:p>
    <w:p w:rsidR="00A642AF" w:rsidRPr="009B2591" w:rsidRDefault="00A642AF" w:rsidP="00A642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2591">
        <w:rPr>
          <w:rFonts w:ascii="Times New Roman" w:hAnsi="Times New Roman" w:cs="Times New Roman"/>
          <w:sz w:val="28"/>
          <w:szCs w:val="28"/>
        </w:rPr>
        <w:t>города Кызыла РТ</w:t>
      </w:r>
    </w:p>
    <w:p w:rsidR="00A642AF" w:rsidRPr="009B2591" w:rsidRDefault="00A642AF" w:rsidP="00A642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2591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 w:rsidRPr="009B2591">
        <w:rPr>
          <w:rFonts w:ascii="Times New Roman" w:hAnsi="Times New Roman" w:cs="Times New Roman"/>
          <w:sz w:val="28"/>
          <w:szCs w:val="28"/>
        </w:rPr>
        <w:t>Наважап</w:t>
      </w:r>
      <w:proofErr w:type="spellEnd"/>
      <w:r w:rsidRPr="009B2591">
        <w:rPr>
          <w:rFonts w:ascii="Times New Roman" w:hAnsi="Times New Roman" w:cs="Times New Roman"/>
          <w:sz w:val="28"/>
          <w:szCs w:val="28"/>
        </w:rPr>
        <w:t xml:space="preserve"> Р. Б.</w:t>
      </w:r>
    </w:p>
    <w:p w:rsidR="00A642AF" w:rsidRPr="009B2591" w:rsidRDefault="00AA17BF" w:rsidP="00A642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2591">
        <w:rPr>
          <w:rFonts w:ascii="Times New Roman" w:hAnsi="Times New Roman" w:cs="Times New Roman"/>
          <w:sz w:val="28"/>
          <w:szCs w:val="28"/>
        </w:rPr>
        <w:t>«__» ________ 2021</w:t>
      </w:r>
      <w:r w:rsidR="00A642AF" w:rsidRPr="009B259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642AF" w:rsidRPr="009B2591" w:rsidRDefault="00A642AF" w:rsidP="00A642AF">
      <w:pPr>
        <w:pStyle w:val="a3"/>
        <w:shd w:val="clear" w:color="auto" w:fill="FFFFFF"/>
        <w:spacing w:before="0" w:beforeAutospacing="0" w:after="234" w:afterAutospacing="0"/>
        <w:jc w:val="both"/>
        <w:rPr>
          <w:sz w:val="28"/>
          <w:szCs w:val="28"/>
        </w:rPr>
      </w:pPr>
    </w:p>
    <w:p w:rsidR="00A642AF" w:rsidRPr="009B2591" w:rsidRDefault="00A642AF" w:rsidP="00A642AF">
      <w:pPr>
        <w:pStyle w:val="a3"/>
        <w:shd w:val="clear" w:color="auto" w:fill="FFFFFF"/>
        <w:spacing w:before="0" w:beforeAutospacing="0" w:after="234" w:afterAutospacing="0"/>
        <w:jc w:val="both"/>
        <w:rPr>
          <w:sz w:val="28"/>
          <w:szCs w:val="28"/>
        </w:rPr>
      </w:pPr>
    </w:p>
    <w:p w:rsidR="00A642AF" w:rsidRPr="009B2591" w:rsidRDefault="00A642AF" w:rsidP="00A642AF">
      <w:pPr>
        <w:pStyle w:val="a3"/>
        <w:shd w:val="clear" w:color="auto" w:fill="FFFFFF"/>
        <w:spacing w:before="0" w:beforeAutospacing="0" w:after="234" w:afterAutospacing="0"/>
        <w:jc w:val="both"/>
        <w:rPr>
          <w:sz w:val="28"/>
          <w:szCs w:val="28"/>
        </w:rPr>
      </w:pPr>
    </w:p>
    <w:p w:rsidR="00A642AF" w:rsidRPr="009B2591" w:rsidRDefault="00A642AF" w:rsidP="00A642A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36"/>
          <w:szCs w:val="36"/>
        </w:rPr>
      </w:pPr>
      <w:r w:rsidRPr="009B2591">
        <w:rPr>
          <w:b/>
          <w:sz w:val="36"/>
          <w:szCs w:val="36"/>
        </w:rPr>
        <w:t>Годовой план работы</w:t>
      </w:r>
    </w:p>
    <w:p w:rsidR="00A642AF" w:rsidRPr="009B2591" w:rsidRDefault="00A642AF" w:rsidP="00A642A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B2591">
        <w:rPr>
          <w:sz w:val="28"/>
          <w:szCs w:val="28"/>
        </w:rPr>
        <w:t>музыкального руководителя</w:t>
      </w:r>
    </w:p>
    <w:p w:rsidR="00A642AF" w:rsidRPr="009B2591" w:rsidRDefault="00A642AF" w:rsidP="00A642A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spellStart"/>
      <w:r w:rsidRPr="009B2591">
        <w:rPr>
          <w:sz w:val="28"/>
          <w:szCs w:val="28"/>
        </w:rPr>
        <w:t>Сувакпит</w:t>
      </w:r>
      <w:proofErr w:type="spellEnd"/>
      <w:r w:rsidRPr="009B2591">
        <w:rPr>
          <w:sz w:val="28"/>
          <w:szCs w:val="28"/>
        </w:rPr>
        <w:t xml:space="preserve"> Оксаны </w:t>
      </w:r>
      <w:proofErr w:type="spellStart"/>
      <w:r w:rsidRPr="009B2591">
        <w:rPr>
          <w:sz w:val="28"/>
          <w:szCs w:val="28"/>
        </w:rPr>
        <w:t>Садырбековны</w:t>
      </w:r>
      <w:proofErr w:type="spellEnd"/>
    </w:p>
    <w:p w:rsidR="00A642AF" w:rsidRPr="009B2591" w:rsidRDefault="00AA17BF" w:rsidP="00A642A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B2591">
        <w:rPr>
          <w:sz w:val="28"/>
          <w:szCs w:val="28"/>
        </w:rPr>
        <w:t>за 2021</w:t>
      </w:r>
      <w:r w:rsidR="00A642AF" w:rsidRPr="009B2591">
        <w:rPr>
          <w:sz w:val="28"/>
          <w:szCs w:val="28"/>
        </w:rPr>
        <w:t xml:space="preserve"> </w:t>
      </w:r>
      <w:r w:rsidRPr="009B2591">
        <w:rPr>
          <w:sz w:val="28"/>
          <w:szCs w:val="28"/>
        </w:rPr>
        <w:t>– 2022</w:t>
      </w:r>
      <w:r w:rsidR="00A642AF" w:rsidRPr="009B2591">
        <w:rPr>
          <w:sz w:val="28"/>
          <w:szCs w:val="28"/>
        </w:rPr>
        <w:t xml:space="preserve"> учебный год</w:t>
      </w:r>
    </w:p>
    <w:p w:rsidR="00A642AF" w:rsidRPr="009B2591" w:rsidRDefault="00A642AF" w:rsidP="00A642AF">
      <w:pPr>
        <w:rPr>
          <w:lang w:eastAsia="ru-RU"/>
        </w:rPr>
      </w:pPr>
    </w:p>
    <w:p w:rsidR="00A642AF" w:rsidRPr="009B2591" w:rsidRDefault="00A642AF" w:rsidP="00A642AF">
      <w:pPr>
        <w:rPr>
          <w:lang w:eastAsia="ru-RU"/>
        </w:rPr>
      </w:pPr>
    </w:p>
    <w:p w:rsidR="00A642AF" w:rsidRPr="009B2591" w:rsidRDefault="00A642AF" w:rsidP="00A642AF">
      <w:pPr>
        <w:jc w:val="center"/>
        <w:rPr>
          <w:lang w:eastAsia="ru-RU"/>
        </w:rPr>
      </w:pPr>
    </w:p>
    <w:p w:rsidR="00A642AF" w:rsidRPr="009B2591" w:rsidRDefault="00A642AF" w:rsidP="00A642AF">
      <w:pPr>
        <w:rPr>
          <w:lang w:eastAsia="ru-RU"/>
        </w:rPr>
      </w:pPr>
    </w:p>
    <w:p w:rsidR="00A642AF" w:rsidRPr="009B2591" w:rsidRDefault="00A642AF" w:rsidP="00A642AF">
      <w:pPr>
        <w:rPr>
          <w:lang w:eastAsia="ru-RU"/>
        </w:rPr>
      </w:pPr>
    </w:p>
    <w:p w:rsidR="00A642AF" w:rsidRPr="009B2591" w:rsidRDefault="00A642AF" w:rsidP="00A642AF">
      <w:pPr>
        <w:rPr>
          <w:lang w:eastAsia="ru-RU"/>
        </w:rPr>
      </w:pPr>
    </w:p>
    <w:p w:rsidR="00A642AF" w:rsidRPr="009B2591" w:rsidRDefault="00A642AF" w:rsidP="00A642AF">
      <w:pPr>
        <w:rPr>
          <w:lang w:eastAsia="ru-RU"/>
        </w:rPr>
      </w:pPr>
    </w:p>
    <w:p w:rsidR="00A642AF" w:rsidRPr="009B2591" w:rsidRDefault="00A642AF" w:rsidP="00A642AF">
      <w:pPr>
        <w:rPr>
          <w:lang w:eastAsia="ru-RU"/>
        </w:rPr>
      </w:pPr>
    </w:p>
    <w:p w:rsidR="00A642AF" w:rsidRPr="009B2591" w:rsidRDefault="00A642AF" w:rsidP="00A642AF">
      <w:pPr>
        <w:rPr>
          <w:lang w:eastAsia="ru-RU"/>
        </w:rPr>
      </w:pPr>
    </w:p>
    <w:p w:rsidR="00A642AF" w:rsidRPr="009B2591" w:rsidRDefault="00A642AF" w:rsidP="00A642AF">
      <w:pPr>
        <w:rPr>
          <w:lang w:eastAsia="ru-RU"/>
        </w:rPr>
      </w:pPr>
    </w:p>
    <w:p w:rsidR="00A642AF" w:rsidRPr="009B2591" w:rsidRDefault="00A642AF" w:rsidP="00A642AF">
      <w:pPr>
        <w:rPr>
          <w:lang w:eastAsia="ru-RU"/>
        </w:rPr>
      </w:pPr>
    </w:p>
    <w:p w:rsidR="00A642AF" w:rsidRPr="009B2591" w:rsidRDefault="00A642AF" w:rsidP="00A642AF">
      <w:pPr>
        <w:rPr>
          <w:lang w:eastAsia="ru-RU"/>
        </w:rPr>
      </w:pPr>
    </w:p>
    <w:p w:rsidR="006B431A" w:rsidRPr="009B2591" w:rsidRDefault="00A642AF" w:rsidP="00247AA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2591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AA17BF" w:rsidRPr="009B2591">
        <w:rPr>
          <w:rFonts w:ascii="Times New Roman" w:hAnsi="Times New Roman" w:cs="Times New Roman"/>
          <w:sz w:val="28"/>
          <w:szCs w:val="28"/>
          <w:lang w:eastAsia="ru-RU"/>
        </w:rPr>
        <w:t xml:space="preserve">. Кызыл </w:t>
      </w:r>
    </w:p>
    <w:p w:rsidR="006B431A" w:rsidRPr="009B2591" w:rsidRDefault="002D7F30" w:rsidP="00247AA6">
      <w:pPr>
        <w:pStyle w:val="c27"/>
        <w:shd w:val="clear" w:color="auto" w:fill="FFFFFF" w:themeFill="background1"/>
        <w:spacing w:before="0" w:after="0"/>
        <w:jc w:val="center"/>
        <w:rPr>
          <w:rStyle w:val="c40"/>
          <w:b/>
          <w:sz w:val="28"/>
          <w:szCs w:val="28"/>
        </w:rPr>
      </w:pPr>
      <w:r w:rsidRPr="009B2591">
        <w:rPr>
          <w:rFonts w:eastAsiaTheme="minorHAnsi"/>
          <w:b/>
          <w:sz w:val="28"/>
          <w:szCs w:val="28"/>
          <w:lang w:eastAsia="en-US"/>
        </w:rPr>
        <w:lastRenderedPageBreak/>
        <w:t>Годовой план работы</w:t>
      </w:r>
      <w:r w:rsidR="00A61802" w:rsidRPr="009B2591">
        <w:rPr>
          <w:b/>
          <w:sz w:val="28"/>
          <w:szCs w:val="28"/>
        </w:rPr>
        <w:t xml:space="preserve"> </w:t>
      </w:r>
      <w:r w:rsidRPr="009B2591">
        <w:rPr>
          <w:rStyle w:val="c40"/>
          <w:b/>
          <w:sz w:val="28"/>
          <w:szCs w:val="28"/>
        </w:rPr>
        <w:t>музыкального руководителя</w:t>
      </w:r>
    </w:p>
    <w:p w:rsidR="00A61802" w:rsidRPr="009B2591" w:rsidRDefault="00A61802" w:rsidP="00A61802">
      <w:pPr>
        <w:pStyle w:val="c27"/>
        <w:shd w:val="clear" w:color="auto" w:fill="FFFFFF" w:themeFill="background1"/>
        <w:spacing w:before="0" w:after="0"/>
        <w:jc w:val="center"/>
        <w:rPr>
          <w:b/>
          <w:sz w:val="28"/>
          <w:szCs w:val="28"/>
        </w:rPr>
      </w:pPr>
      <w:r w:rsidRPr="009B2591">
        <w:rPr>
          <w:rStyle w:val="c40"/>
          <w:b/>
          <w:sz w:val="28"/>
          <w:szCs w:val="28"/>
        </w:rPr>
        <w:t>МАДОУ «Детский сад № 25» города Кызыла РТ</w:t>
      </w:r>
    </w:p>
    <w:p w:rsidR="006B431A" w:rsidRPr="009B2591" w:rsidRDefault="00AA17BF" w:rsidP="00B741C0">
      <w:pPr>
        <w:pStyle w:val="c27"/>
        <w:shd w:val="clear" w:color="auto" w:fill="FFFFFF" w:themeFill="background1"/>
        <w:spacing w:before="0" w:after="0"/>
        <w:jc w:val="center"/>
        <w:rPr>
          <w:b/>
          <w:sz w:val="40"/>
          <w:szCs w:val="40"/>
        </w:rPr>
      </w:pPr>
      <w:r w:rsidRPr="009B2591">
        <w:rPr>
          <w:rStyle w:val="c40"/>
          <w:b/>
          <w:sz w:val="28"/>
          <w:szCs w:val="28"/>
        </w:rPr>
        <w:t>на 2021-2022</w:t>
      </w:r>
      <w:r w:rsidR="006B431A" w:rsidRPr="009B2591">
        <w:rPr>
          <w:rStyle w:val="c40"/>
          <w:b/>
          <w:sz w:val="28"/>
          <w:szCs w:val="28"/>
        </w:rPr>
        <w:t xml:space="preserve"> учебный год</w:t>
      </w:r>
    </w:p>
    <w:p w:rsidR="00942D99" w:rsidRPr="009B2591" w:rsidRDefault="00942D99" w:rsidP="00942D99">
      <w:pPr>
        <w:pStyle w:val="c32"/>
        <w:shd w:val="clear" w:color="auto" w:fill="FFFFFF" w:themeFill="background1"/>
        <w:spacing w:line="360" w:lineRule="auto"/>
        <w:ind w:firstLine="360"/>
        <w:jc w:val="both"/>
        <w:rPr>
          <w:rStyle w:val="c4"/>
          <w:sz w:val="28"/>
          <w:szCs w:val="28"/>
        </w:rPr>
      </w:pPr>
      <w:r w:rsidRPr="009B2591">
        <w:rPr>
          <w:rStyle w:val="c4"/>
          <w:b/>
          <w:i/>
          <w:sz w:val="28"/>
          <w:szCs w:val="28"/>
        </w:rPr>
        <w:t>Цель</w:t>
      </w:r>
      <w:r w:rsidR="00A17E43" w:rsidRPr="009B2591">
        <w:rPr>
          <w:rStyle w:val="c4"/>
          <w:b/>
          <w:i/>
          <w:sz w:val="28"/>
          <w:szCs w:val="28"/>
        </w:rPr>
        <w:t>:</w:t>
      </w:r>
      <w:r w:rsidRPr="009B2591">
        <w:rPr>
          <w:rStyle w:val="c4"/>
          <w:sz w:val="28"/>
          <w:szCs w:val="28"/>
        </w:rPr>
        <w:t xml:space="preserve"> </w:t>
      </w:r>
      <w:r w:rsidR="00E25D74" w:rsidRPr="009B2591">
        <w:rPr>
          <w:sz w:val="27"/>
          <w:szCs w:val="27"/>
        </w:rPr>
        <w:t xml:space="preserve">создание условий для развития музыкальных способностей в разных видах музыкальной деятельности, творческой самореализации и самовыражении.  </w:t>
      </w:r>
    </w:p>
    <w:p w:rsidR="00A17E43" w:rsidRPr="009B2591" w:rsidRDefault="00A17E43" w:rsidP="00247AA6">
      <w:pPr>
        <w:pStyle w:val="c32"/>
        <w:shd w:val="clear" w:color="auto" w:fill="FFFFFF" w:themeFill="background1"/>
        <w:spacing w:line="360" w:lineRule="auto"/>
        <w:ind w:firstLine="360"/>
        <w:jc w:val="both"/>
        <w:rPr>
          <w:rStyle w:val="c4"/>
          <w:b/>
          <w:i/>
          <w:sz w:val="28"/>
          <w:szCs w:val="28"/>
        </w:rPr>
      </w:pPr>
      <w:r w:rsidRPr="009B2591">
        <w:rPr>
          <w:rStyle w:val="c4"/>
          <w:b/>
          <w:i/>
          <w:sz w:val="28"/>
          <w:szCs w:val="28"/>
        </w:rPr>
        <w:t>Задачи:</w:t>
      </w:r>
    </w:p>
    <w:p w:rsidR="00320E0A" w:rsidRPr="009B2591" w:rsidRDefault="00320E0A" w:rsidP="00247AA6">
      <w:pPr>
        <w:pStyle w:val="c32"/>
        <w:shd w:val="clear" w:color="auto" w:fill="FFFFFF" w:themeFill="background1"/>
        <w:spacing w:line="360" w:lineRule="auto"/>
        <w:ind w:firstLine="360"/>
        <w:jc w:val="both"/>
        <w:rPr>
          <w:rStyle w:val="c4"/>
          <w:i/>
          <w:sz w:val="28"/>
          <w:szCs w:val="28"/>
        </w:rPr>
      </w:pPr>
      <w:r w:rsidRPr="009B2591">
        <w:rPr>
          <w:rStyle w:val="c4"/>
          <w:i/>
          <w:sz w:val="28"/>
          <w:szCs w:val="28"/>
        </w:rPr>
        <w:t>Образовательные:</w:t>
      </w:r>
    </w:p>
    <w:p w:rsidR="00E07B30" w:rsidRPr="009B2591" w:rsidRDefault="0067634E" w:rsidP="00AB1446">
      <w:pPr>
        <w:pStyle w:val="c32"/>
        <w:numPr>
          <w:ilvl w:val="0"/>
          <w:numId w:val="16"/>
        </w:numPr>
        <w:shd w:val="clear" w:color="auto" w:fill="FFFFFF" w:themeFill="background1"/>
        <w:spacing w:line="360" w:lineRule="auto"/>
        <w:jc w:val="both"/>
        <w:rPr>
          <w:rStyle w:val="c4"/>
          <w:sz w:val="28"/>
          <w:szCs w:val="28"/>
        </w:rPr>
      </w:pPr>
      <w:r w:rsidRPr="009B2591">
        <w:rPr>
          <w:rStyle w:val="c4"/>
          <w:sz w:val="28"/>
          <w:szCs w:val="28"/>
        </w:rPr>
        <w:t>формирова</w:t>
      </w:r>
      <w:r w:rsidR="004A4951" w:rsidRPr="009B2591">
        <w:rPr>
          <w:rStyle w:val="c4"/>
          <w:sz w:val="28"/>
          <w:szCs w:val="28"/>
        </w:rPr>
        <w:t>ние</w:t>
      </w:r>
      <w:r w:rsidRPr="009B2591">
        <w:rPr>
          <w:rStyle w:val="c4"/>
          <w:sz w:val="28"/>
          <w:szCs w:val="28"/>
        </w:rPr>
        <w:t xml:space="preserve"> основ музыкальной культуры у дошкольников</w:t>
      </w:r>
      <w:r w:rsidR="00AB1446" w:rsidRPr="009B2591">
        <w:rPr>
          <w:rStyle w:val="c4"/>
          <w:sz w:val="28"/>
          <w:szCs w:val="28"/>
        </w:rPr>
        <w:t>.</w:t>
      </w:r>
    </w:p>
    <w:p w:rsidR="00320E0A" w:rsidRPr="009B2591" w:rsidRDefault="00320E0A" w:rsidP="00320E0A">
      <w:pPr>
        <w:pStyle w:val="c32"/>
        <w:shd w:val="clear" w:color="auto" w:fill="FFFFFF" w:themeFill="background1"/>
        <w:spacing w:line="360" w:lineRule="auto"/>
        <w:ind w:left="360"/>
        <w:jc w:val="both"/>
        <w:rPr>
          <w:rStyle w:val="c4"/>
          <w:i/>
          <w:sz w:val="28"/>
          <w:szCs w:val="28"/>
        </w:rPr>
      </w:pPr>
      <w:r w:rsidRPr="009B2591">
        <w:rPr>
          <w:rStyle w:val="c4"/>
          <w:i/>
          <w:sz w:val="28"/>
          <w:szCs w:val="28"/>
        </w:rPr>
        <w:t>Воспитательные:</w:t>
      </w:r>
    </w:p>
    <w:p w:rsidR="00320E0A" w:rsidRPr="009B2591" w:rsidRDefault="00A17E43" w:rsidP="004C1B79">
      <w:pPr>
        <w:pStyle w:val="c32"/>
        <w:numPr>
          <w:ilvl w:val="0"/>
          <w:numId w:val="12"/>
        </w:numPr>
        <w:shd w:val="clear" w:color="auto" w:fill="FFFFFF" w:themeFill="background1"/>
        <w:spacing w:line="360" w:lineRule="auto"/>
        <w:jc w:val="both"/>
        <w:rPr>
          <w:rStyle w:val="c4"/>
          <w:sz w:val="28"/>
          <w:szCs w:val="28"/>
        </w:rPr>
      </w:pPr>
      <w:r w:rsidRPr="009B2591">
        <w:rPr>
          <w:rStyle w:val="c4"/>
          <w:sz w:val="28"/>
          <w:szCs w:val="28"/>
        </w:rPr>
        <w:t>воспитание интереса к музыкально – художественной деятельно</w:t>
      </w:r>
      <w:r w:rsidR="0067634E" w:rsidRPr="009B2591">
        <w:rPr>
          <w:rStyle w:val="c4"/>
          <w:sz w:val="28"/>
          <w:szCs w:val="28"/>
        </w:rPr>
        <w:t xml:space="preserve">сти, </w:t>
      </w:r>
      <w:r w:rsidR="00AB1446" w:rsidRPr="009B2591">
        <w:rPr>
          <w:rStyle w:val="c4"/>
          <w:sz w:val="28"/>
          <w:szCs w:val="28"/>
        </w:rPr>
        <w:t>совершенствовать умения в этом виде деятельности</w:t>
      </w:r>
      <w:r w:rsidR="00320E0A" w:rsidRPr="009B2591">
        <w:rPr>
          <w:rStyle w:val="c4"/>
          <w:sz w:val="28"/>
          <w:szCs w:val="28"/>
        </w:rPr>
        <w:t>.</w:t>
      </w:r>
    </w:p>
    <w:p w:rsidR="00320E0A" w:rsidRPr="009B2591" w:rsidRDefault="00320E0A" w:rsidP="00320E0A">
      <w:pPr>
        <w:pStyle w:val="c32"/>
        <w:shd w:val="clear" w:color="auto" w:fill="FFFFFF" w:themeFill="background1"/>
        <w:spacing w:line="360" w:lineRule="auto"/>
        <w:ind w:left="360"/>
        <w:jc w:val="both"/>
        <w:rPr>
          <w:rStyle w:val="c4"/>
          <w:i/>
          <w:sz w:val="28"/>
          <w:szCs w:val="28"/>
        </w:rPr>
      </w:pPr>
      <w:r w:rsidRPr="009B2591">
        <w:rPr>
          <w:rStyle w:val="c4"/>
          <w:i/>
          <w:sz w:val="28"/>
          <w:szCs w:val="28"/>
        </w:rPr>
        <w:t>Развивающие:</w:t>
      </w:r>
    </w:p>
    <w:p w:rsidR="00320E0A" w:rsidRPr="009B2591" w:rsidRDefault="00320E0A" w:rsidP="00320E0A">
      <w:pPr>
        <w:pStyle w:val="c32"/>
        <w:numPr>
          <w:ilvl w:val="0"/>
          <w:numId w:val="12"/>
        </w:numPr>
        <w:shd w:val="clear" w:color="auto" w:fill="FFFFFF" w:themeFill="background1"/>
        <w:spacing w:line="360" w:lineRule="auto"/>
        <w:jc w:val="both"/>
        <w:rPr>
          <w:rStyle w:val="c4"/>
          <w:sz w:val="28"/>
          <w:szCs w:val="28"/>
        </w:rPr>
      </w:pPr>
      <w:r w:rsidRPr="009B2591">
        <w:rPr>
          <w:rStyle w:val="c4"/>
          <w:sz w:val="28"/>
          <w:szCs w:val="28"/>
        </w:rPr>
        <w:t>развитие</w:t>
      </w:r>
      <w:r w:rsidR="0067634E" w:rsidRPr="009B2591">
        <w:rPr>
          <w:rStyle w:val="c4"/>
          <w:sz w:val="28"/>
          <w:szCs w:val="28"/>
        </w:rPr>
        <w:t xml:space="preserve"> музыкальных способностей детей</w:t>
      </w:r>
      <w:r w:rsidR="00D15F12" w:rsidRPr="009B2591">
        <w:rPr>
          <w:rStyle w:val="c4"/>
          <w:sz w:val="28"/>
          <w:szCs w:val="28"/>
        </w:rPr>
        <w:t xml:space="preserve"> в разных видах музыкальной деятельности: восприятие, пение, музыкально-</w:t>
      </w:r>
      <w:proofErr w:type="gramStart"/>
      <w:r w:rsidR="00D15F12" w:rsidRPr="009B2591">
        <w:rPr>
          <w:rStyle w:val="c4"/>
          <w:sz w:val="28"/>
          <w:szCs w:val="28"/>
        </w:rPr>
        <w:t>ритмические движения</w:t>
      </w:r>
      <w:proofErr w:type="gramEnd"/>
      <w:r w:rsidR="00D15F12" w:rsidRPr="009B2591">
        <w:rPr>
          <w:rStyle w:val="c4"/>
          <w:sz w:val="28"/>
          <w:szCs w:val="28"/>
        </w:rPr>
        <w:t>, игра на детских музыкальных инструментах, театрально – игровое творчество.</w:t>
      </w:r>
    </w:p>
    <w:p w:rsidR="00F76A67" w:rsidRPr="009B2591" w:rsidRDefault="00F76A67" w:rsidP="00F76A67">
      <w:pPr>
        <w:pStyle w:val="c32"/>
        <w:shd w:val="clear" w:color="auto" w:fill="FFFFFF" w:themeFill="background1"/>
        <w:spacing w:line="360" w:lineRule="auto"/>
        <w:ind w:left="720"/>
        <w:jc w:val="center"/>
        <w:rPr>
          <w:rStyle w:val="c4"/>
          <w:b/>
          <w:i/>
          <w:sz w:val="28"/>
          <w:szCs w:val="28"/>
        </w:rPr>
      </w:pPr>
      <w:r w:rsidRPr="009B2591">
        <w:rPr>
          <w:rStyle w:val="c4"/>
          <w:b/>
          <w:i/>
          <w:sz w:val="28"/>
          <w:szCs w:val="28"/>
        </w:rPr>
        <w:t>Взаимодействие с семьями воспитанников</w:t>
      </w:r>
    </w:p>
    <w:p w:rsidR="00F76A67" w:rsidRPr="009B2591" w:rsidRDefault="00F76A67" w:rsidP="008310ED">
      <w:pPr>
        <w:pStyle w:val="c32"/>
        <w:shd w:val="clear" w:color="auto" w:fill="FFFFFF" w:themeFill="background1"/>
        <w:spacing w:line="360" w:lineRule="auto"/>
        <w:ind w:firstLine="708"/>
        <w:jc w:val="both"/>
        <w:rPr>
          <w:rStyle w:val="c4"/>
          <w:sz w:val="28"/>
          <w:szCs w:val="28"/>
        </w:rPr>
      </w:pPr>
      <w:r w:rsidRPr="009B2591">
        <w:rPr>
          <w:rStyle w:val="c4"/>
          <w:sz w:val="28"/>
          <w:szCs w:val="28"/>
        </w:rPr>
        <w:t>Ведущая цель –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социально – 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A642AF" w:rsidRPr="009B2591" w:rsidRDefault="00DC3CBF" w:rsidP="0067634E">
      <w:pPr>
        <w:pStyle w:val="c32"/>
        <w:shd w:val="clear" w:color="auto" w:fill="FFFFFF" w:themeFill="background1"/>
        <w:spacing w:line="360" w:lineRule="auto"/>
        <w:ind w:firstLine="708"/>
        <w:jc w:val="both"/>
        <w:rPr>
          <w:rStyle w:val="c4"/>
          <w:sz w:val="28"/>
          <w:szCs w:val="28"/>
        </w:rPr>
      </w:pPr>
      <w:r w:rsidRPr="009B2591">
        <w:rPr>
          <w:rStyle w:val="c4"/>
          <w:sz w:val="28"/>
          <w:szCs w:val="28"/>
        </w:rPr>
        <w:t>Успех музыкального воспитания, осуществляемого в детском саду, во многом зависит от постановки воспитания в семье. В семье завершается процесс закрепления приобретенного в детском саду. Это значит, что за формирование художественного вкуса, музыкальных навыков, равно как и за формирование личности ребенка, несут ответственность воспитатель, музыкальный руководитель и родители.</w:t>
      </w:r>
    </w:p>
    <w:p w:rsidR="002D7F30" w:rsidRPr="009B2591" w:rsidRDefault="008310ED" w:rsidP="002D7F30">
      <w:pPr>
        <w:pStyle w:val="c32"/>
        <w:shd w:val="clear" w:color="auto" w:fill="FFFFFF" w:themeFill="background1"/>
        <w:spacing w:line="360" w:lineRule="auto"/>
        <w:jc w:val="center"/>
        <w:rPr>
          <w:rStyle w:val="c4"/>
          <w:b/>
          <w:sz w:val="28"/>
          <w:szCs w:val="28"/>
        </w:rPr>
      </w:pPr>
      <w:r w:rsidRPr="009B2591">
        <w:rPr>
          <w:rStyle w:val="c4"/>
          <w:b/>
          <w:sz w:val="28"/>
          <w:szCs w:val="28"/>
        </w:rPr>
        <w:lastRenderedPageBreak/>
        <w:t>План работы с родит</w:t>
      </w:r>
      <w:r w:rsidR="00AA17BF" w:rsidRPr="009B2591">
        <w:rPr>
          <w:rStyle w:val="c4"/>
          <w:b/>
          <w:sz w:val="28"/>
          <w:szCs w:val="28"/>
        </w:rPr>
        <w:t xml:space="preserve">елями </w:t>
      </w:r>
    </w:p>
    <w:tbl>
      <w:tblPr>
        <w:tblStyle w:val="a4"/>
        <w:tblW w:w="0" w:type="auto"/>
        <w:tblLayout w:type="fixed"/>
        <w:tblLook w:val="04A0"/>
      </w:tblPr>
      <w:tblGrid>
        <w:gridCol w:w="2260"/>
        <w:gridCol w:w="1959"/>
        <w:gridCol w:w="2875"/>
        <w:gridCol w:w="2477"/>
      </w:tblGrid>
      <w:tr w:rsidR="001C21FD" w:rsidRPr="009B2591" w:rsidTr="00610FD7">
        <w:tc>
          <w:tcPr>
            <w:tcW w:w="2260" w:type="dxa"/>
          </w:tcPr>
          <w:p w:rsidR="001C21FD" w:rsidRPr="009B2591" w:rsidRDefault="001C21FD" w:rsidP="00610FD7">
            <w:pPr>
              <w:pStyle w:val="c32"/>
              <w:spacing w:before="0" w:after="0"/>
              <w:jc w:val="center"/>
              <w:rPr>
                <w:rStyle w:val="c4"/>
                <w:b/>
                <w:sz w:val="28"/>
                <w:szCs w:val="28"/>
              </w:rPr>
            </w:pPr>
            <w:r w:rsidRPr="009B2591">
              <w:rPr>
                <w:rStyle w:val="c4"/>
                <w:b/>
                <w:sz w:val="28"/>
                <w:szCs w:val="28"/>
              </w:rPr>
              <w:t>Тема</w:t>
            </w:r>
          </w:p>
        </w:tc>
        <w:tc>
          <w:tcPr>
            <w:tcW w:w="1959" w:type="dxa"/>
          </w:tcPr>
          <w:p w:rsidR="001C21FD" w:rsidRPr="009B2591" w:rsidRDefault="001C21FD" w:rsidP="00610FD7">
            <w:pPr>
              <w:pStyle w:val="c32"/>
              <w:spacing w:before="0" w:after="0"/>
              <w:jc w:val="center"/>
              <w:rPr>
                <w:rStyle w:val="c4"/>
                <w:b/>
                <w:sz w:val="28"/>
                <w:szCs w:val="28"/>
              </w:rPr>
            </w:pPr>
            <w:r w:rsidRPr="009B2591">
              <w:rPr>
                <w:rStyle w:val="c4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875" w:type="dxa"/>
          </w:tcPr>
          <w:p w:rsidR="001C21FD" w:rsidRPr="009B2591" w:rsidRDefault="001C21FD" w:rsidP="00610FD7">
            <w:pPr>
              <w:pStyle w:val="c32"/>
              <w:spacing w:before="0" w:after="0"/>
              <w:jc w:val="center"/>
              <w:rPr>
                <w:rStyle w:val="c4"/>
                <w:b/>
                <w:sz w:val="28"/>
                <w:szCs w:val="28"/>
              </w:rPr>
            </w:pPr>
            <w:r w:rsidRPr="009B2591">
              <w:rPr>
                <w:rStyle w:val="c4"/>
                <w:b/>
                <w:sz w:val="28"/>
                <w:szCs w:val="28"/>
              </w:rPr>
              <w:t>Цель работы</w:t>
            </w:r>
          </w:p>
        </w:tc>
        <w:tc>
          <w:tcPr>
            <w:tcW w:w="2477" w:type="dxa"/>
          </w:tcPr>
          <w:p w:rsidR="001C21FD" w:rsidRPr="009B2591" w:rsidRDefault="001C21FD" w:rsidP="00610FD7">
            <w:pPr>
              <w:pStyle w:val="c32"/>
              <w:spacing w:before="0" w:after="0"/>
              <w:jc w:val="center"/>
              <w:rPr>
                <w:rStyle w:val="c4"/>
                <w:b/>
                <w:sz w:val="28"/>
                <w:szCs w:val="28"/>
              </w:rPr>
            </w:pPr>
            <w:r w:rsidRPr="009B2591">
              <w:rPr>
                <w:rStyle w:val="c4"/>
                <w:b/>
                <w:sz w:val="28"/>
                <w:szCs w:val="28"/>
              </w:rPr>
              <w:t>Группа</w:t>
            </w:r>
          </w:p>
        </w:tc>
      </w:tr>
      <w:tr w:rsidR="001C21FD" w:rsidRPr="009B2591" w:rsidTr="00610FD7">
        <w:trPr>
          <w:trHeight w:val="332"/>
        </w:trPr>
        <w:tc>
          <w:tcPr>
            <w:tcW w:w="9571" w:type="dxa"/>
            <w:gridSpan w:val="4"/>
          </w:tcPr>
          <w:p w:rsidR="001C21FD" w:rsidRPr="009B2591" w:rsidRDefault="001C21FD" w:rsidP="00610FD7">
            <w:pPr>
              <w:pStyle w:val="c32"/>
              <w:spacing w:before="0" w:after="0"/>
              <w:jc w:val="center"/>
              <w:rPr>
                <w:rStyle w:val="c4"/>
                <w:b/>
                <w:sz w:val="28"/>
                <w:szCs w:val="28"/>
              </w:rPr>
            </w:pPr>
            <w:r w:rsidRPr="009B2591">
              <w:rPr>
                <w:rStyle w:val="c4"/>
                <w:b/>
                <w:sz w:val="28"/>
                <w:szCs w:val="28"/>
              </w:rPr>
              <w:t>Сентябрь</w:t>
            </w:r>
          </w:p>
        </w:tc>
      </w:tr>
      <w:tr w:rsidR="001C21FD" w:rsidRPr="009B2591" w:rsidTr="00610FD7">
        <w:tc>
          <w:tcPr>
            <w:tcW w:w="2260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1.«День знаний»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 «Поём вместе с мамой»</w:t>
            </w:r>
          </w:p>
        </w:tc>
        <w:tc>
          <w:tcPr>
            <w:tcW w:w="1959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1.Развлечение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2.Папка-передвижка</w:t>
            </w:r>
          </w:p>
        </w:tc>
        <w:tc>
          <w:tcPr>
            <w:tcW w:w="2875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1.Создание праздничной атмосферы, активизация творческой активности детей.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2.Дать родителям рекомендации о том, как важно участие родителей в семейном музыкальном воспитании.</w:t>
            </w:r>
          </w:p>
        </w:tc>
        <w:tc>
          <w:tcPr>
            <w:tcW w:w="2477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1.Старшие и подготовительные  группы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 Первая младшая группа «</w:t>
            </w:r>
            <w:proofErr w:type="spellStart"/>
            <w:r w:rsidRPr="009B2591">
              <w:rPr>
                <w:rStyle w:val="c4"/>
                <w:sz w:val="28"/>
                <w:szCs w:val="28"/>
              </w:rPr>
              <w:t>Смышлёныши</w:t>
            </w:r>
            <w:proofErr w:type="spellEnd"/>
            <w:r w:rsidRPr="009B2591">
              <w:rPr>
                <w:rStyle w:val="c4"/>
                <w:sz w:val="28"/>
                <w:szCs w:val="28"/>
              </w:rPr>
              <w:t>»</w:t>
            </w:r>
          </w:p>
        </w:tc>
      </w:tr>
      <w:tr w:rsidR="001C21FD" w:rsidRPr="009B2591" w:rsidTr="00610FD7">
        <w:tc>
          <w:tcPr>
            <w:tcW w:w="9571" w:type="dxa"/>
            <w:gridSpan w:val="4"/>
          </w:tcPr>
          <w:p w:rsidR="001C21FD" w:rsidRPr="009B2591" w:rsidRDefault="001C21FD" w:rsidP="00610FD7">
            <w:pPr>
              <w:pStyle w:val="c32"/>
              <w:spacing w:before="0" w:after="0"/>
              <w:jc w:val="center"/>
              <w:rPr>
                <w:rStyle w:val="c4"/>
                <w:b/>
                <w:sz w:val="28"/>
                <w:szCs w:val="28"/>
              </w:rPr>
            </w:pPr>
            <w:r w:rsidRPr="009B2591">
              <w:rPr>
                <w:rStyle w:val="c4"/>
                <w:b/>
                <w:sz w:val="28"/>
                <w:szCs w:val="28"/>
              </w:rPr>
              <w:t>Октябрь</w:t>
            </w:r>
          </w:p>
        </w:tc>
      </w:tr>
      <w:tr w:rsidR="001C21FD" w:rsidRPr="009B2591" w:rsidTr="00610FD7">
        <w:tc>
          <w:tcPr>
            <w:tcW w:w="2260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 «Осень»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2.«Влияние семьи на развитие музыкальной культуры ребенка»</w:t>
            </w:r>
          </w:p>
        </w:tc>
        <w:tc>
          <w:tcPr>
            <w:tcW w:w="1959" w:type="dxa"/>
          </w:tcPr>
          <w:p w:rsidR="001C21FD" w:rsidRPr="00C418B3" w:rsidRDefault="001C21FD" w:rsidP="00610FD7">
            <w:pPr>
              <w:pStyle w:val="c32"/>
              <w:spacing w:before="0" w:after="0"/>
              <w:jc w:val="both"/>
              <w:rPr>
                <w:rStyle w:val="c4"/>
                <w:i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 Праздник</w:t>
            </w:r>
            <w:r w:rsidR="00C418B3">
              <w:rPr>
                <w:rStyle w:val="c4"/>
                <w:sz w:val="28"/>
                <w:szCs w:val="28"/>
              </w:rPr>
              <w:t xml:space="preserve"> </w:t>
            </w:r>
            <w:r w:rsidR="00C418B3">
              <w:rPr>
                <w:rStyle w:val="c4"/>
                <w:i/>
                <w:sz w:val="28"/>
                <w:szCs w:val="28"/>
              </w:rPr>
              <w:t>(без участия родителей)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2.Консультаци</w:t>
            </w:r>
            <w:r w:rsidR="009B2591" w:rsidRPr="009B2591">
              <w:rPr>
                <w:rStyle w:val="c4"/>
                <w:sz w:val="28"/>
                <w:szCs w:val="28"/>
              </w:rPr>
              <w:t xml:space="preserve">онный материал по </w:t>
            </w:r>
            <w:proofErr w:type="spellStart"/>
            <w:r w:rsidR="009B2591" w:rsidRPr="009B2591">
              <w:rPr>
                <w:rStyle w:val="c4"/>
                <w:sz w:val="28"/>
                <w:szCs w:val="28"/>
              </w:rPr>
              <w:t>мессенджеру</w:t>
            </w:r>
            <w:proofErr w:type="spellEnd"/>
            <w:r w:rsidR="009B2591" w:rsidRPr="009B2591">
              <w:rPr>
                <w:rStyle w:val="c4"/>
                <w:sz w:val="28"/>
                <w:szCs w:val="28"/>
              </w:rPr>
              <w:t xml:space="preserve"> «</w:t>
            </w:r>
            <w:proofErr w:type="spellStart"/>
            <w:r w:rsidR="009B2591" w:rsidRPr="009B2591">
              <w:rPr>
                <w:rStyle w:val="c4"/>
                <w:sz w:val="28"/>
                <w:szCs w:val="28"/>
                <w:lang w:val="en-US"/>
              </w:rPr>
              <w:t>Viber</w:t>
            </w:r>
            <w:proofErr w:type="spellEnd"/>
            <w:r w:rsidR="009B2591" w:rsidRPr="009B2591">
              <w:rPr>
                <w:rStyle w:val="c4"/>
                <w:sz w:val="28"/>
                <w:szCs w:val="28"/>
              </w:rPr>
              <w:t>»</w:t>
            </w:r>
          </w:p>
        </w:tc>
        <w:tc>
          <w:tcPr>
            <w:tcW w:w="2875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1.Создать радостное настроение у родителей и детей от совместного представления.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2.Познакомить родителей с информацией по музыкальному воспитанию детей.</w:t>
            </w:r>
          </w:p>
        </w:tc>
        <w:tc>
          <w:tcPr>
            <w:tcW w:w="2477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 Все группы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 xml:space="preserve">2. Вторая младшая группа «Ладушки» </w:t>
            </w:r>
          </w:p>
        </w:tc>
      </w:tr>
      <w:tr w:rsidR="001C21FD" w:rsidRPr="009B2591" w:rsidTr="00610FD7">
        <w:tc>
          <w:tcPr>
            <w:tcW w:w="9571" w:type="dxa"/>
            <w:gridSpan w:val="4"/>
          </w:tcPr>
          <w:p w:rsidR="001C21FD" w:rsidRPr="009B2591" w:rsidRDefault="001C21FD" w:rsidP="00610FD7">
            <w:pPr>
              <w:pStyle w:val="c32"/>
              <w:spacing w:before="0" w:after="0"/>
              <w:jc w:val="center"/>
              <w:rPr>
                <w:rStyle w:val="c4"/>
                <w:b/>
                <w:sz w:val="28"/>
                <w:szCs w:val="28"/>
              </w:rPr>
            </w:pPr>
            <w:r w:rsidRPr="009B2591">
              <w:rPr>
                <w:rStyle w:val="c4"/>
                <w:b/>
                <w:sz w:val="28"/>
                <w:szCs w:val="28"/>
              </w:rPr>
              <w:t>Ноябрь</w:t>
            </w:r>
          </w:p>
        </w:tc>
      </w:tr>
      <w:tr w:rsidR="001C21FD" w:rsidRPr="009B2591" w:rsidTr="00610FD7">
        <w:tc>
          <w:tcPr>
            <w:tcW w:w="2260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1.«День матери»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2.«Зачем вашему ребенку нужна музыка?»</w:t>
            </w:r>
          </w:p>
        </w:tc>
        <w:tc>
          <w:tcPr>
            <w:tcW w:w="1959" w:type="dxa"/>
          </w:tcPr>
          <w:p w:rsidR="001C21FD" w:rsidRPr="009B2591" w:rsidRDefault="00C418B3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>
              <w:rPr>
                <w:rStyle w:val="c4"/>
                <w:sz w:val="28"/>
                <w:szCs w:val="28"/>
              </w:rPr>
              <w:t>1.</w:t>
            </w:r>
            <w:r w:rsidR="001C21FD" w:rsidRPr="009B2591">
              <w:rPr>
                <w:rStyle w:val="c4"/>
                <w:sz w:val="28"/>
                <w:szCs w:val="28"/>
              </w:rPr>
              <w:t>Концерт</w:t>
            </w:r>
            <w:r>
              <w:rPr>
                <w:rStyle w:val="c4"/>
                <w:sz w:val="28"/>
                <w:szCs w:val="28"/>
              </w:rPr>
              <w:t xml:space="preserve"> </w:t>
            </w:r>
            <w:r>
              <w:rPr>
                <w:rStyle w:val="c4"/>
                <w:i/>
                <w:sz w:val="28"/>
                <w:szCs w:val="28"/>
              </w:rPr>
              <w:t>(без участия родителей)</w:t>
            </w:r>
          </w:p>
          <w:p w:rsidR="001C21FD" w:rsidRPr="009B2591" w:rsidRDefault="001C21FD" w:rsidP="009B2591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</w:t>
            </w:r>
            <w:r w:rsidR="009B2591" w:rsidRPr="009B2591">
              <w:rPr>
                <w:rStyle w:val="c4"/>
                <w:sz w:val="28"/>
                <w:szCs w:val="28"/>
              </w:rPr>
              <w:t xml:space="preserve">Консультационный материал по </w:t>
            </w:r>
            <w:proofErr w:type="spellStart"/>
            <w:r w:rsidR="009B2591" w:rsidRPr="009B2591">
              <w:rPr>
                <w:rStyle w:val="c4"/>
                <w:sz w:val="28"/>
                <w:szCs w:val="28"/>
              </w:rPr>
              <w:t>мессенджеру</w:t>
            </w:r>
            <w:proofErr w:type="spellEnd"/>
            <w:r w:rsidR="009B2591" w:rsidRPr="009B2591">
              <w:rPr>
                <w:rStyle w:val="c4"/>
                <w:sz w:val="28"/>
                <w:szCs w:val="28"/>
              </w:rPr>
              <w:t xml:space="preserve"> «</w:t>
            </w:r>
            <w:proofErr w:type="spellStart"/>
            <w:r w:rsidR="009B2591" w:rsidRPr="009B2591">
              <w:rPr>
                <w:rStyle w:val="c4"/>
                <w:sz w:val="28"/>
                <w:szCs w:val="28"/>
                <w:lang w:val="en-US"/>
              </w:rPr>
              <w:t>Viber</w:t>
            </w:r>
            <w:proofErr w:type="spellEnd"/>
            <w:r w:rsidR="009B2591" w:rsidRPr="009B2591">
              <w:rPr>
                <w:rStyle w:val="c4"/>
                <w:sz w:val="28"/>
                <w:szCs w:val="28"/>
              </w:rPr>
              <w:t>»</w:t>
            </w:r>
          </w:p>
        </w:tc>
        <w:tc>
          <w:tcPr>
            <w:tcW w:w="2875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1.Воспитывать доброе, нежное, уважительное отношение к мамам и бабушкам.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2.Познакомить родителей с информацией по музыкальному воспитанию детей.</w:t>
            </w:r>
          </w:p>
        </w:tc>
        <w:tc>
          <w:tcPr>
            <w:tcW w:w="2477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1.Старшие и подготовительные группы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 Средние группы</w:t>
            </w:r>
          </w:p>
        </w:tc>
      </w:tr>
      <w:tr w:rsidR="001C21FD" w:rsidRPr="009B2591" w:rsidTr="00610FD7">
        <w:tc>
          <w:tcPr>
            <w:tcW w:w="9571" w:type="dxa"/>
            <w:gridSpan w:val="4"/>
          </w:tcPr>
          <w:p w:rsidR="001C21FD" w:rsidRPr="009B2591" w:rsidRDefault="001C21FD" w:rsidP="00610FD7">
            <w:pPr>
              <w:pStyle w:val="c32"/>
              <w:spacing w:before="0" w:after="0"/>
              <w:jc w:val="center"/>
              <w:rPr>
                <w:rStyle w:val="c4"/>
                <w:b/>
                <w:sz w:val="28"/>
                <w:szCs w:val="28"/>
              </w:rPr>
            </w:pPr>
            <w:r w:rsidRPr="009B2591">
              <w:rPr>
                <w:rStyle w:val="c4"/>
                <w:b/>
                <w:sz w:val="28"/>
                <w:szCs w:val="28"/>
              </w:rPr>
              <w:t>Декабрь</w:t>
            </w:r>
          </w:p>
        </w:tc>
      </w:tr>
      <w:tr w:rsidR="001C21FD" w:rsidRPr="009B2591" w:rsidTr="00610FD7">
        <w:tc>
          <w:tcPr>
            <w:tcW w:w="2260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 «Новый год»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2.«Подарите праздник!»</w:t>
            </w:r>
          </w:p>
        </w:tc>
        <w:tc>
          <w:tcPr>
            <w:tcW w:w="1959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1.Утренник</w:t>
            </w:r>
            <w:r w:rsidR="00C418B3">
              <w:rPr>
                <w:rStyle w:val="c4"/>
                <w:sz w:val="28"/>
                <w:szCs w:val="28"/>
              </w:rPr>
              <w:t xml:space="preserve"> </w:t>
            </w:r>
            <w:r w:rsidR="00C418B3">
              <w:rPr>
                <w:rStyle w:val="c4"/>
                <w:i/>
                <w:sz w:val="28"/>
                <w:szCs w:val="28"/>
              </w:rPr>
              <w:t>(без участия родителей)</w:t>
            </w:r>
            <w:r w:rsidR="00C418B3">
              <w:rPr>
                <w:rStyle w:val="c4"/>
                <w:sz w:val="28"/>
                <w:szCs w:val="28"/>
              </w:rPr>
              <w:t xml:space="preserve"> 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lastRenderedPageBreak/>
              <w:t>2.Папка-передвижка</w:t>
            </w:r>
          </w:p>
        </w:tc>
        <w:tc>
          <w:tcPr>
            <w:tcW w:w="2875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lastRenderedPageBreak/>
              <w:t xml:space="preserve">1.Привлечь родителей в изготовлении </w:t>
            </w:r>
            <w:r w:rsidRPr="009B2591">
              <w:rPr>
                <w:rStyle w:val="c4"/>
                <w:sz w:val="28"/>
                <w:szCs w:val="28"/>
              </w:rPr>
              <w:lastRenderedPageBreak/>
              <w:t>костюмов к новогодним утренникам.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2.Как организовать праздника дома весело и увлекательно.</w:t>
            </w:r>
          </w:p>
        </w:tc>
        <w:tc>
          <w:tcPr>
            <w:tcW w:w="2477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lastRenderedPageBreak/>
              <w:t>1. Все группы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2.Старшие группы</w:t>
            </w:r>
          </w:p>
        </w:tc>
      </w:tr>
      <w:tr w:rsidR="001C21FD" w:rsidRPr="009B2591" w:rsidTr="00610FD7">
        <w:tc>
          <w:tcPr>
            <w:tcW w:w="9571" w:type="dxa"/>
            <w:gridSpan w:val="4"/>
          </w:tcPr>
          <w:p w:rsidR="001C21FD" w:rsidRPr="009B2591" w:rsidRDefault="001C21FD" w:rsidP="00610FD7">
            <w:pPr>
              <w:pStyle w:val="c32"/>
              <w:spacing w:before="0" w:after="0"/>
              <w:jc w:val="center"/>
              <w:rPr>
                <w:rStyle w:val="c4"/>
                <w:b/>
                <w:sz w:val="28"/>
                <w:szCs w:val="28"/>
              </w:rPr>
            </w:pPr>
            <w:r w:rsidRPr="009B2591">
              <w:rPr>
                <w:rStyle w:val="c4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1C21FD" w:rsidRPr="009B2591" w:rsidTr="00610FD7">
        <w:tc>
          <w:tcPr>
            <w:tcW w:w="2260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 «Угадай, на чем играю»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 «Воспитание культуры ребенка в процессе восприятия музыки в домашних условиях»</w:t>
            </w:r>
          </w:p>
        </w:tc>
        <w:tc>
          <w:tcPr>
            <w:tcW w:w="1959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1.Развлечение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2.Папка-передвижка</w:t>
            </w:r>
          </w:p>
        </w:tc>
        <w:tc>
          <w:tcPr>
            <w:tcW w:w="2875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</w:t>
            </w:r>
            <w:r w:rsidRPr="009B2591">
              <w:rPr>
                <w:rStyle w:val="extended-textshort"/>
                <w:sz w:val="28"/>
                <w:szCs w:val="28"/>
              </w:rPr>
              <w:t>Учить детей игровым действиям, развивать тембровый слух: различать по звучанию музыкальных инструментов.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2.Познакомить родителей с информацией по музыкальному воспитанию детей.</w:t>
            </w:r>
          </w:p>
        </w:tc>
        <w:tc>
          <w:tcPr>
            <w:tcW w:w="2477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1.Подготовительные группы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 Подготовительные группы</w:t>
            </w:r>
          </w:p>
        </w:tc>
      </w:tr>
      <w:tr w:rsidR="001C21FD" w:rsidRPr="009B2591" w:rsidTr="00610FD7">
        <w:tc>
          <w:tcPr>
            <w:tcW w:w="9571" w:type="dxa"/>
            <w:gridSpan w:val="4"/>
          </w:tcPr>
          <w:p w:rsidR="001C21FD" w:rsidRPr="009B2591" w:rsidRDefault="001C21FD" w:rsidP="00610FD7">
            <w:pPr>
              <w:pStyle w:val="c32"/>
              <w:spacing w:before="0" w:after="0"/>
              <w:jc w:val="center"/>
              <w:rPr>
                <w:rStyle w:val="c4"/>
                <w:b/>
                <w:sz w:val="28"/>
                <w:szCs w:val="28"/>
              </w:rPr>
            </w:pPr>
            <w:r w:rsidRPr="009B2591">
              <w:rPr>
                <w:rStyle w:val="c4"/>
                <w:b/>
                <w:sz w:val="28"/>
                <w:szCs w:val="28"/>
              </w:rPr>
              <w:t>Февраль</w:t>
            </w:r>
          </w:p>
        </w:tc>
      </w:tr>
      <w:tr w:rsidR="001C21FD" w:rsidRPr="009B2591" w:rsidTr="00610FD7">
        <w:tc>
          <w:tcPr>
            <w:tcW w:w="2260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 «</w:t>
            </w:r>
            <w:proofErr w:type="spellStart"/>
            <w:r w:rsidRPr="009B2591">
              <w:rPr>
                <w:rStyle w:val="c4"/>
                <w:sz w:val="28"/>
                <w:szCs w:val="28"/>
              </w:rPr>
              <w:t>Шагаа</w:t>
            </w:r>
            <w:proofErr w:type="spellEnd"/>
            <w:r w:rsidRPr="009B2591">
              <w:rPr>
                <w:rStyle w:val="c4"/>
                <w:sz w:val="28"/>
                <w:szCs w:val="28"/>
              </w:rPr>
              <w:t>»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 «23 февраля»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3.«Слушаем музыку дома»</w:t>
            </w:r>
          </w:p>
        </w:tc>
        <w:tc>
          <w:tcPr>
            <w:tcW w:w="1959" w:type="dxa"/>
          </w:tcPr>
          <w:p w:rsidR="001C21FD" w:rsidRPr="009B2591" w:rsidRDefault="00C418B3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>
              <w:rPr>
                <w:rStyle w:val="c4"/>
                <w:sz w:val="28"/>
                <w:szCs w:val="28"/>
              </w:rPr>
              <w:t>1.</w:t>
            </w:r>
            <w:r w:rsidR="001C21FD" w:rsidRPr="009B2591">
              <w:rPr>
                <w:rStyle w:val="c4"/>
                <w:sz w:val="28"/>
                <w:szCs w:val="28"/>
              </w:rPr>
              <w:t>Праздник</w:t>
            </w:r>
            <w:r>
              <w:rPr>
                <w:rStyle w:val="c4"/>
                <w:sz w:val="28"/>
                <w:szCs w:val="28"/>
              </w:rPr>
              <w:t xml:space="preserve"> </w:t>
            </w:r>
            <w:r>
              <w:rPr>
                <w:rStyle w:val="c4"/>
                <w:i/>
                <w:sz w:val="28"/>
                <w:szCs w:val="28"/>
              </w:rPr>
              <w:t>(без участия родителей)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2.Совместный музыкально-спортивный праздник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3.</w:t>
            </w:r>
            <w:r w:rsidR="009B2591" w:rsidRPr="009B2591">
              <w:rPr>
                <w:rStyle w:val="c4"/>
                <w:sz w:val="28"/>
                <w:szCs w:val="28"/>
                <w:lang w:val="en-US"/>
              </w:rPr>
              <w:t xml:space="preserve"> </w:t>
            </w:r>
            <w:r w:rsidRPr="009B2591">
              <w:rPr>
                <w:rStyle w:val="c4"/>
                <w:sz w:val="28"/>
                <w:szCs w:val="28"/>
              </w:rPr>
              <w:t>Рекомендации</w:t>
            </w:r>
            <w:r w:rsidR="009B2591" w:rsidRPr="009B2591">
              <w:rPr>
                <w:rStyle w:val="c4"/>
                <w:sz w:val="28"/>
                <w:szCs w:val="28"/>
                <w:lang w:val="en-US"/>
              </w:rPr>
              <w:t xml:space="preserve"> </w:t>
            </w:r>
            <w:r w:rsidR="009B2591" w:rsidRPr="009B2591">
              <w:rPr>
                <w:rStyle w:val="c4"/>
                <w:sz w:val="28"/>
                <w:szCs w:val="28"/>
              </w:rPr>
              <w:t xml:space="preserve">по </w:t>
            </w:r>
            <w:proofErr w:type="spellStart"/>
            <w:r w:rsidR="009B2591" w:rsidRPr="009B2591">
              <w:rPr>
                <w:rStyle w:val="c4"/>
                <w:sz w:val="28"/>
                <w:szCs w:val="28"/>
              </w:rPr>
              <w:t>мессенджеру</w:t>
            </w:r>
            <w:proofErr w:type="spellEnd"/>
            <w:r w:rsidR="009B2591" w:rsidRPr="009B2591">
              <w:rPr>
                <w:rStyle w:val="c4"/>
                <w:sz w:val="28"/>
                <w:szCs w:val="28"/>
              </w:rPr>
              <w:t xml:space="preserve"> «</w:t>
            </w:r>
            <w:proofErr w:type="spellStart"/>
            <w:r w:rsidR="009B2591" w:rsidRPr="009B2591">
              <w:rPr>
                <w:rStyle w:val="c4"/>
                <w:sz w:val="28"/>
                <w:szCs w:val="28"/>
                <w:lang w:val="en-US"/>
              </w:rPr>
              <w:t>Viber</w:t>
            </w:r>
            <w:proofErr w:type="spellEnd"/>
            <w:r w:rsidR="009B2591" w:rsidRPr="009B2591">
              <w:rPr>
                <w:rStyle w:val="c4"/>
                <w:sz w:val="28"/>
                <w:szCs w:val="28"/>
              </w:rPr>
              <w:t>»</w:t>
            </w:r>
          </w:p>
        </w:tc>
        <w:tc>
          <w:tcPr>
            <w:tcW w:w="2875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1.Привлечь родителей к разучиванию стихов и песен к утренникам.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2.Воспитывать уважение к армии, доставлять участникам радость.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3.</w:t>
            </w:r>
            <w:r w:rsidRPr="009B2591">
              <w:rPr>
                <w:sz w:val="28"/>
                <w:szCs w:val="28"/>
              </w:rPr>
              <w:t xml:space="preserve"> </w:t>
            </w:r>
            <w:r w:rsidRPr="009B2591">
              <w:rPr>
                <w:rStyle w:val="extended-textshort"/>
                <w:sz w:val="28"/>
                <w:szCs w:val="28"/>
              </w:rPr>
              <w:t>Создание условий для формирования начал музыкально-художественной культуры детей, формирования творческой личности посредством восприятия классической музыки в домашних условиях.</w:t>
            </w:r>
          </w:p>
        </w:tc>
        <w:tc>
          <w:tcPr>
            <w:tcW w:w="2477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 Все группы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2.Средние, старшие и подготовительные группы.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3. Первая младшая группа «</w:t>
            </w:r>
            <w:proofErr w:type="spellStart"/>
            <w:r w:rsidRPr="009B2591">
              <w:rPr>
                <w:rStyle w:val="c4"/>
                <w:sz w:val="28"/>
                <w:szCs w:val="28"/>
              </w:rPr>
              <w:t>Смышленыши</w:t>
            </w:r>
            <w:proofErr w:type="spellEnd"/>
            <w:r w:rsidRPr="009B2591">
              <w:rPr>
                <w:rStyle w:val="c4"/>
                <w:sz w:val="28"/>
                <w:szCs w:val="28"/>
              </w:rPr>
              <w:t>»</w:t>
            </w:r>
          </w:p>
        </w:tc>
      </w:tr>
      <w:tr w:rsidR="001C21FD" w:rsidRPr="009B2591" w:rsidTr="00610FD7">
        <w:tc>
          <w:tcPr>
            <w:tcW w:w="9571" w:type="dxa"/>
            <w:gridSpan w:val="4"/>
          </w:tcPr>
          <w:p w:rsidR="001C21FD" w:rsidRPr="009B2591" w:rsidRDefault="001C21FD" w:rsidP="00610FD7">
            <w:pPr>
              <w:pStyle w:val="c32"/>
              <w:spacing w:before="0" w:after="0"/>
              <w:jc w:val="center"/>
              <w:rPr>
                <w:rStyle w:val="c4"/>
                <w:b/>
                <w:sz w:val="28"/>
                <w:szCs w:val="28"/>
              </w:rPr>
            </w:pPr>
            <w:r w:rsidRPr="009B2591">
              <w:rPr>
                <w:rStyle w:val="c4"/>
                <w:b/>
                <w:sz w:val="28"/>
                <w:szCs w:val="28"/>
              </w:rPr>
              <w:t>Март</w:t>
            </w:r>
          </w:p>
        </w:tc>
      </w:tr>
      <w:tr w:rsidR="001C21FD" w:rsidRPr="009B2591" w:rsidTr="00610FD7">
        <w:tc>
          <w:tcPr>
            <w:tcW w:w="2260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 «8 Марта»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 xml:space="preserve">2.«Музыка </w:t>
            </w:r>
            <w:r w:rsidRPr="009B2591">
              <w:rPr>
                <w:rStyle w:val="c4"/>
                <w:sz w:val="28"/>
                <w:szCs w:val="28"/>
              </w:rPr>
              <w:lastRenderedPageBreak/>
              <w:t>лечит»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3.«Музицируем»</w:t>
            </w:r>
          </w:p>
        </w:tc>
        <w:tc>
          <w:tcPr>
            <w:tcW w:w="1959" w:type="dxa"/>
          </w:tcPr>
          <w:p w:rsidR="001C21FD" w:rsidRPr="009B2591" w:rsidRDefault="00C418B3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>
              <w:rPr>
                <w:rStyle w:val="c4"/>
                <w:sz w:val="28"/>
                <w:szCs w:val="28"/>
              </w:rPr>
              <w:lastRenderedPageBreak/>
              <w:t>1.</w:t>
            </w:r>
            <w:r w:rsidR="001C21FD" w:rsidRPr="009B2591">
              <w:rPr>
                <w:rStyle w:val="c4"/>
                <w:sz w:val="28"/>
                <w:szCs w:val="28"/>
              </w:rPr>
              <w:t>Праздник</w:t>
            </w:r>
            <w:r>
              <w:rPr>
                <w:rStyle w:val="c4"/>
                <w:sz w:val="28"/>
                <w:szCs w:val="28"/>
              </w:rPr>
              <w:t xml:space="preserve"> </w:t>
            </w:r>
            <w:r>
              <w:rPr>
                <w:rStyle w:val="c4"/>
                <w:i/>
                <w:sz w:val="28"/>
                <w:szCs w:val="28"/>
              </w:rPr>
              <w:t xml:space="preserve">(без участия </w:t>
            </w:r>
            <w:r>
              <w:rPr>
                <w:rStyle w:val="c4"/>
                <w:i/>
                <w:sz w:val="28"/>
                <w:szCs w:val="28"/>
              </w:rPr>
              <w:lastRenderedPageBreak/>
              <w:t>родителей)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</w:t>
            </w:r>
            <w:r w:rsidR="009B2591" w:rsidRPr="00C418B3">
              <w:rPr>
                <w:rStyle w:val="c4"/>
                <w:sz w:val="28"/>
                <w:szCs w:val="28"/>
              </w:rPr>
              <w:t xml:space="preserve"> </w:t>
            </w:r>
            <w:r w:rsidRPr="009B2591">
              <w:rPr>
                <w:rStyle w:val="c4"/>
                <w:sz w:val="28"/>
                <w:szCs w:val="28"/>
              </w:rPr>
              <w:t>Рекомендации</w:t>
            </w:r>
            <w:r w:rsidR="009B2591" w:rsidRPr="009B2591">
              <w:rPr>
                <w:rStyle w:val="c4"/>
                <w:sz w:val="28"/>
                <w:szCs w:val="28"/>
              </w:rPr>
              <w:t xml:space="preserve"> по </w:t>
            </w:r>
            <w:proofErr w:type="spellStart"/>
            <w:r w:rsidR="009B2591" w:rsidRPr="009B2591">
              <w:rPr>
                <w:rStyle w:val="c4"/>
                <w:sz w:val="28"/>
                <w:szCs w:val="28"/>
              </w:rPr>
              <w:t>мессенджеру</w:t>
            </w:r>
            <w:proofErr w:type="spellEnd"/>
            <w:r w:rsidR="009B2591" w:rsidRPr="009B2591">
              <w:rPr>
                <w:rStyle w:val="c4"/>
                <w:sz w:val="28"/>
                <w:szCs w:val="28"/>
              </w:rPr>
              <w:t xml:space="preserve"> «</w:t>
            </w:r>
            <w:proofErr w:type="spellStart"/>
            <w:r w:rsidR="009B2591" w:rsidRPr="009B2591">
              <w:rPr>
                <w:rStyle w:val="c4"/>
                <w:sz w:val="28"/>
                <w:szCs w:val="28"/>
                <w:lang w:val="en-US"/>
              </w:rPr>
              <w:t>Viber</w:t>
            </w:r>
            <w:proofErr w:type="spellEnd"/>
            <w:r w:rsidR="009B2591" w:rsidRPr="009B2591">
              <w:rPr>
                <w:rStyle w:val="c4"/>
                <w:sz w:val="28"/>
                <w:szCs w:val="28"/>
              </w:rPr>
              <w:t>»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3. Памятка</w:t>
            </w:r>
          </w:p>
        </w:tc>
        <w:tc>
          <w:tcPr>
            <w:tcW w:w="2875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lastRenderedPageBreak/>
              <w:t xml:space="preserve">1.Воспитывать бережное, </w:t>
            </w:r>
            <w:r w:rsidRPr="009B2591">
              <w:rPr>
                <w:rStyle w:val="c4"/>
                <w:sz w:val="28"/>
                <w:szCs w:val="28"/>
              </w:rPr>
              <w:lastRenderedPageBreak/>
              <w:t>уважительное отношение к мамам, бабушкам.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2.Познакомить родителей с методами музыкального развития, влияющими на здоровье детей.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3.</w:t>
            </w:r>
            <w:r w:rsidRPr="009B2591">
              <w:rPr>
                <w:sz w:val="28"/>
                <w:szCs w:val="28"/>
              </w:rPr>
              <w:t xml:space="preserve">Помочь в развитии природную </w:t>
            </w:r>
            <w:r w:rsidRPr="009B2591">
              <w:rPr>
                <w:rStyle w:val="a6"/>
                <w:b w:val="0"/>
                <w:sz w:val="28"/>
                <w:szCs w:val="28"/>
              </w:rPr>
              <w:t>музыкальность</w:t>
            </w:r>
            <w:r w:rsidRPr="009B2591">
              <w:rPr>
                <w:b/>
                <w:sz w:val="28"/>
                <w:szCs w:val="28"/>
              </w:rPr>
              <w:t xml:space="preserve"> </w:t>
            </w:r>
            <w:r w:rsidRPr="009B2591">
              <w:rPr>
                <w:sz w:val="28"/>
                <w:szCs w:val="28"/>
              </w:rPr>
              <w:t>детей.</w:t>
            </w:r>
          </w:p>
        </w:tc>
        <w:tc>
          <w:tcPr>
            <w:tcW w:w="2477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lastRenderedPageBreak/>
              <w:t>1. Все группы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 xml:space="preserve">2. Вторая младшая </w:t>
            </w:r>
            <w:r w:rsidRPr="009B2591">
              <w:rPr>
                <w:rStyle w:val="c4"/>
                <w:sz w:val="28"/>
                <w:szCs w:val="28"/>
              </w:rPr>
              <w:lastRenderedPageBreak/>
              <w:t>группа «Ладушки»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3. Средние группы</w:t>
            </w:r>
          </w:p>
        </w:tc>
      </w:tr>
      <w:tr w:rsidR="001C21FD" w:rsidRPr="009B2591" w:rsidTr="00610FD7">
        <w:tc>
          <w:tcPr>
            <w:tcW w:w="9571" w:type="dxa"/>
            <w:gridSpan w:val="4"/>
          </w:tcPr>
          <w:p w:rsidR="001C21FD" w:rsidRPr="009B2591" w:rsidRDefault="001C21FD" w:rsidP="00610FD7">
            <w:pPr>
              <w:pStyle w:val="c32"/>
              <w:spacing w:before="0" w:after="0"/>
              <w:jc w:val="center"/>
              <w:rPr>
                <w:rStyle w:val="c4"/>
                <w:b/>
                <w:sz w:val="28"/>
                <w:szCs w:val="28"/>
              </w:rPr>
            </w:pPr>
            <w:r w:rsidRPr="009B2591">
              <w:rPr>
                <w:rStyle w:val="c4"/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1C21FD" w:rsidRPr="009B2591" w:rsidTr="00610FD7">
        <w:tc>
          <w:tcPr>
            <w:tcW w:w="2260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1.«Музыкальные игры в семье»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2.«День космонавтики»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3.«Классическая музыка в жизни ребенка»</w:t>
            </w:r>
          </w:p>
        </w:tc>
        <w:tc>
          <w:tcPr>
            <w:tcW w:w="1959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 Памятка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2.Развлечени</w:t>
            </w:r>
            <w:proofErr w:type="gramStart"/>
            <w:r w:rsidRPr="009B2591">
              <w:rPr>
                <w:rStyle w:val="c4"/>
                <w:sz w:val="28"/>
                <w:szCs w:val="28"/>
              </w:rPr>
              <w:t>е</w:t>
            </w:r>
            <w:r w:rsidR="00C418B3">
              <w:rPr>
                <w:rStyle w:val="c4"/>
                <w:i/>
                <w:sz w:val="28"/>
                <w:szCs w:val="28"/>
              </w:rPr>
              <w:t>(</w:t>
            </w:r>
            <w:proofErr w:type="gramEnd"/>
            <w:r w:rsidR="00C418B3">
              <w:rPr>
                <w:rStyle w:val="c4"/>
                <w:i/>
                <w:sz w:val="28"/>
                <w:szCs w:val="28"/>
              </w:rPr>
              <w:t>без участия родителей)</w:t>
            </w:r>
            <w:r w:rsidR="00C418B3">
              <w:rPr>
                <w:rStyle w:val="c4"/>
                <w:sz w:val="28"/>
                <w:szCs w:val="28"/>
              </w:rPr>
              <w:t xml:space="preserve"> 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3.</w:t>
            </w:r>
            <w:r w:rsidR="009B2591" w:rsidRPr="00C418B3">
              <w:rPr>
                <w:rStyle w:val="c4"/>
                <w:sz w:val="28"/>
                <w:szCs w:val="28"/>
              </w:rPr>
              <w:t xml:space="preserve"> </w:t>
            </w:r>
            <w:r w:rsidRPr="009B2591">
              <w:rPr>
                <w:rStyle w:val="c4"/>
                <w:sz w:val="28"/>
                <w:szCs w:val="28"/>
              </w:rPr>
              <w:t>Рекомендации</w:t>
            </w:r>
            <w:r w:rsidR="009B2591" w:rsidRPr="00C418B3">
              <w:rPr>
                <w:rStyle w:val="c4"/>
                <w:sz w:val="28"/>
                <w:szCs w:val="28"/>
              </w:rPr>
              <w:t xml:space="preserve"> </w:t>
            </w:r>
            <w:r w:rsidR="009B2591" w:rsidRPr="009B2591">
              <w:rPr>
                <w:rStyle w:val="c4"/>
                <w:sz w:val="28"/>
                <w:szCs w:val="28"/>
              </w:rPr>
              <w:t xml:space="preserve">по </w:t>
            </w:r>
            <w:proofErr w:type="spellStart"/>
            <w:r w:rsidR="009B2591" w:rsidRPr="009B2591">
              <w:rPr>
                <w:rStyle w:val="c4"/>
                <w:sz w:val="28"/>
                <w:szCs w:val="28"/>
              </w:rPr>
              <w:t>мессенджеру</w:t>
            </w:r>
            <w:proofErr w:type="spellEnd"/>
            <w:r w:rsidR="009B2591" w:rsidRPr="009B2591">
              <w:rPr>
                <w:rStyle w:val="c4"/>
                <w:sz w:val="28"/>
                <w:szCs w:val="28"/>
              </w:rPr>
              <w:t xml:space="preserve"> «</w:t>
            </w:r>
            <w:proofErr w:type="spellStart"/>
            <w:r w:rsidR="009B2591" w:rsidRPr="009B2591">
              <w:rPr>
                <w:rStyle w:val="c4"/>
                <w:sz w:val="28"/>
                <w:szCs w:val="28"/>
                <w:lang w:val="en-US"/>
              </w:rPr>
              <w:t>Viber</w:t>
            </w:r>
            <w:proofErr w:type="spellEnd"/>
            <w:r w:rsidR="009B2591" w:rsidRPr="009B2591">
              <w:rPr>
                <w:rStyle w:val="c4"/>
                <w:sz w:val="28"/>
                <w:szCs w:val="28"/>
              </w:rPr>
              <w:t>»</w:t>
            </w:r>
          </w:p>
        </w:tc>
        <w:tc>
          <w:tcPr>
            <w:tcW w:w="2875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 Развивать чувство ритма и темпа у детей.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2.Развитие интереса детей к космосу и людям, покорившим его просторы.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3.Вызвать интерес к слушанию классической музыки.</w:t>
            </w:r>
          </w:p>
        </w:tc>
        <w:tc>
          <w:tcPr>
            <w:tcW w:w="2477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1.Старшие группы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2.Подготовительные группы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3.Подготовительные группы</w:t>
            </w:r>
          </w:p>
        </w:tc>
      </w:tr>
      <w:tr w:rsidR="001C21FD" w:rsidRPr="009B2591" w:rsidTr="00610FD7">
        <w:tc>
          <w:tcPr>
            <w:tcW w:w="9571" w:type="dxa"/>
            <w:gridSpan w:val="4"/>
          </w:tcPr>
          <w:p w:rsidR="001C21FD" w:rsidRPr="009B2591" w:rsidRDefault="001C21FD" w:rsidP="00610FD7">
            <w:pPr>
              <w:pStyle w:val="c32"/>
              <w:spacing w:before="0" w:after="0"/>
              <w:jc w:val="center"/>
              <w:rPr>
                <w:rStyle w:val="c4"/>
                <w:b/>
                <w:sz w:val="28"/>
                <w:szCs w:val="28"/>
              </w:rPr>
            </w:pPr>
            <w:r w:rsidRPr="009B2591">
              <w:rPr>
                <w:rStyle w:val="c4"/>
                <w:b/>
                <w:sz w:val="28"/>
                <w:szCs w:val="28"/>
              </w:rPr>
              <w:t>Май</w:t>
            </w:r>
          </w:p>
        </w:tc>
      </w:tr>
      <w:tr w:rsidR="001C21FD" w:rsidRPr="009B2591" w:rsidTr="00610FD7">
        <w:tc>
          <w:tcPr>
            <w:tcW w:w="2260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1.«День Победы»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 «До свидания, детский сад!»</w:t>
            </w:r>
          </w:p>
        </w:tc>
        <w:tc>
          <w:tcPr>
            <w:tcW w:w="1959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 Праздник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 Выпускной бал</w:t>
            </w:r>
            <w:r w:rsidR="00C418B3">
              <w:rPr>
                <w:rStyle w:val="c4"/>
                <w:sz w:val="28"/>
                <w:szCs w:val="28"/>
              </w:rPr>
              <w:t xml:space="preserve"> </w:t>
            </w:r>
            <w:r w:rsidR="00552717" w:rsidRPr="00552717">
              <w:rPr>
                <w:rStyle w:val="c4"/>
                <w:i/>
                <w:sz w:val="28"/>
                <w:szCs w:val="28"/>
              </w:rPr>
              <w:t>(без участия родителей)</w:t>
            </w:r>
          </w:p>
        </w:tc>
        <w:tc>
          <w:tcPr>
            <w:tcW w:w="2875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1.Воспитание патриотических чувств у детей дошкольного возраста.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</w:t>
            </w:r>
            <w:r w:rsidRPr="009B2591">
              <w:rPr>
                <w:sz w:val="28"/>
                <w:szCs w:val="28"/>
              </w:rPr>
              <w:t xml:space="preserve"> </w:t>
            </w:r>
            <w:r w:rsidRPr="009B2591">
              <w:rPr>
                <w:rStyle w:val="extended-textshort"/>
                <w:sz w:val="28"/>
                <w:szCs w:val="28"/>
              </w:rPr>
              <w:t>Доставить детям и их родителям эмоциональную радость в последний праздник в детском саду.</w:t>
            </w:r>
          </w:p>
        </w:tc>
        <w:tc>
          <w:tcPr>
            <w:tcW w:w="2477" w:type="dxa"/>
          </w:tcPr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1.Старшие и подготовительные группы</w:t>
            </w:r>
          </w:p>
          <w:p w:rsidR="001C21FD" w:rsidRPr="009B2591" w:rsidRDefault="001C21FD" w:rsidP="00610FD7">
            <w:pPr>
              <w:pStyle w:val="c32"/>
              <w:spacing w:before="0" w:after="0"/>
              <w:jc w:val="both"/>
              <w:rPr>
                <w:rStyle w:val="c4"/>
                <w:sz w:val="28"/>
                <w:szCs w:val="28"/>
              </w:rPr>
            </w:pPr>
            <w:r w:rsidRPr="009B2591">
              <w:rPr>
                <w:rStyle w:val="c4"/>
                <w:sz w:val="28"/>
                <w:szCs w:val="28"/>
              </w:rPr>
              <w:t>2.Подготовительные группы</w:t>
            </w:r>
          </w:p>
        </w:tc>
      </w:tr>
    </w:tbl>
    <w:p w:rsidR="001C21FD" w:rsidRPr="009B2591" w:rsidRDefault="001C21FD" w:rsidP="001C21FD">
      <w:pPr>
        <w:pStyle w:val="c32"/>
        <w:shd w:val="clear" w:color="auto" w:fill="FFFFFF" w:themeFill="background1"/>
        <w:spacing w:line="360" w:lineRule="auto"/>
        <w:jc w:val="both"/>
        <w:rPr>
          <w:rStyle w:val="c4"/>
          <w:sz w:val="28"/>
          <w:szCs w:val="28"/>
        </w:rPr>
      </w:pPr>
    </w:p>
    <w:p w:rsidR="001C21FD" w:rsidRPr="009B2591" w:rsidRDefault="001C21FD" w:rsidP="002D7F30">
      <w:pPr>
        <w:pStyle w:val="c32"/>
        <w:shd w:val="clear" w:color="auto" w:fill="FFFFFF" w:themeFill="background1"/>
        <w:spacing w:line="360" w:lineRule="auto"/>
        <w:jc w:val="center"/>
        <w:rPr>
          <w:rStyle w:val="c4"/>
          <w:b/>
          <w:sz w:val="28"/>
          <w:szCs w:val="28"/>
        </w:rPr>
      </w:pPr>
    </w:p>
    <w:p w:rsidR="00532568" w:rsidRPr="009B2591" w:rsidRDefault="00532568" w:rsidP="00A642AF">
      <w:pPr>
        <w:shd w:val="clear" w:color="auto" w:fill="FFFFFF" w:themeFill="background1"/>
        <w:tabs>
          <w:tab w:val="left" w:pos="2231"/>
        </w:tabs>
        <w:rPr>
          <w:rStyle w:val="c4"/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47AA6" w:rsidRPr="009B2591" w:rsidRDefault="00247AA6" w:rsidP="00A642AF">
      <w:pPr>
        <w:shd w:val="clear" w:color="auto" w:fill="FFFFFF" w:themeFill="background1"/>
        <w:tabs>
          <w:tab w:val="left" w:pos="2231"/>
        </w:tabs>
        <w:rPr>
          <w:rStyle w:val="c4"/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A0C09" w:rsidRDefault="00FA0C09" w:rsidP="00FA0C09">
      <w:pPr>
        <w:shd w:val="clear" w:color="auto" w:fill="FFFFFF" w:themeFill="background1"/>
        <w:tabs>
          <w:tab w:val="left" w:pos="223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7F30" w:rsidRPr="009B2591" w:rsidRDefault="007F418B" w:rsidP="00DF1470">
      <w:pPr>
        <w:shd w:val="clear" w:color="auto" w:fill="FFFFFF" w:themeFill="background1"/>
        <w:tabs>
          <w:tab w:val="left" w:pos="223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591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с воспитат</w:t>
      </w:r>
      <w:r w:rsidR="00AA17BF" w:rsidRPr="009B2591">
        <w:rPr>
          <w:rFonts w:ascii="Times New Roman" w:hAnsi="Times New Roman" w:cs="Times New Roman"/>
          <w:b/>
          <w:sz w:val="28"/>
          <w:szCs w:val="28"/>
        </w:rPr>
        <w:t>елями</w:t>
      </w:r>
    </w:p>
    <w:tbl>
      <w:tblPr>
        <w:tblStyle w:val="a4"/>
        <w:tblW w:w="0" w:type="auto"/>
        <w:tblLook w:val="04A0"/>
      </w:tblPr>
      <w:tblGrid>
        <w:gridCol w:w="1951"/>
        <w:gridCol w:w="7620"/>
      </w:tblGrid>
      <w:tr w:rsidR="007F418B" w:rsidRPr="009B2591" w:rsidTr="007F418B">
        <w:tc>
          <w:tcPr>
            <w:tcW w:w="1951" w:type="dxa"/>
          </w:tcPr>
          <w:p w:rsidR="007F418B" w:rsidRPr="009B2591" w:rsidRDefault="007F418B" w:rsidP="00DF1470">
            <w:pPr>
              <w:tabs>
                <w:tab w:val="left" w:pos="22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b/>
                <w:sz w:val="28"/>
                <w:szCs w:val="28"/>
              </w:rPr>
              <w:t>Срок работы</w:t>
            </w:r>
          </w:p>
        </w:tc>
        <w:tc>
          <w:tcPr>
            <w:tcW w:w="7620" w:type="dxa"/>
          </w:tcPr>
          <w:p w:rsidR="007F418B" w:rsidRPr="009B2591" w:rsidRDefault="007F418B" w:rsidP="00DF1470">
            <w:pPr>
              <w:tabs>
                <w:tab w:val="left" w:pos="22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b/>
                <w:sz w:val="28"/>
                <w:szCs w:val="28"/>
              </w:rPr>
              <w:t>Форма и содержание работы</w:t>
            </w:r>
          </w:p>
        </w:tc>
      </w:tr>
      <w:tr w:rsidR="007F418B" w:rsidRPr="009B2591" w:rsidTr="007F418B">
        <w:tc>
          <w:tcPr>
            <w:tcW w:w="1951" w:type="dxa"/>
          </w:tcPr>
          <w:p w:rsidR="007F418B" w:rsidRPr="009B2591" w:rsidRDefault="007F418B" w:rsidP="00DF1470">
            <w:pPr>
              <w:tabs>
                <w:tab w:val="left" w:pos="22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620" w:type="dxa"/>
          </w:tcPr>
          <w:p w:rsidR="007F418B" w:rsidRPr="009B2591" w:rsidRDefault="007F418B" w:rsidP="00DF1470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6A60" w:rsidRPr="009B259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азучивание песенного репертуара к занятиям.</w:t>
            </w:r>
          </w:p>
          <w:p w:rsidR="007F418B" w:rsidRPr="009B2591" w:rsidRDefault="0009146C" w:rsidP="00DF1470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Консультационный материал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мессенджеру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418B" w:rsidRPr="009B2591">
              <w:rPr>
                <w:rFonts w:ascii="Times New Roman" w:hAnsi="Times New Roman" w:cs="Times New Roman"/>
                <w:sz w:val="28"/>
                <w:szCs w:val="28"/>
              </w:rPr>
              <w:t xml:space="preserve"> «Роль воспитателя на музыкальных занятиях»</w:t>
            </w:r>
          </w:p>
        </w:tc>
      </w:tr>
      <w:tr w:rsidR="007F418B" w:rsidRPr="009B2591" w:rsidTr="007F418B">
        <w:tc>
          <w:tcPr>
            <w:tcW w:w="1951" w:type="dxa"/>
          </w:tcPr>
          <w:p w:rsidR="007F418B" w:rsidRPr="009B2591" w:rsidRDefault="007F418B" w:rsidP="007F418B">
            <w:pPr>
              <w:tabs>
                <w:tab w:val="left" w:pos="22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620" w:type="dxa"/>
          </w:tcPr>
          <w:p w:rsidR="007F418B" w:rsidRPr="009B2591" w:rsidRDefault="00595859" w:rsidP="007F418B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Обсуждение сценариев осенних развлечений и праздников, распределение ролей, стихов.</w:t>
            </w:r>
          </w:p>
          <w:p w:rsidR="00595859" w:rsidRPr="009B2591" w:rsidRDefault="00595859" w:rsidP="007F418B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- В помощь в украшении музыкального зала к осенним праздникам.</w:t>
            </w:r>
          </w:p>
          <w:p w:rsidR="00811CF1" w:rsidRPr="009B2591" w:rsidRDefault="0009146C" w:rsidP="007F418B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Консультационный </w:t>
            </w:r>
            <w:r w:rsidR="00811CF1" w:rsidRPr="009B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мессенджеру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воспитателей групп</w:t>
            </w:r>
            <w:r w:rsidR="00811CF1" w:rsidRPr="009B2591">
              <w:rPr>
                <w:rFonts w:ascii="Times New Roman" w:hAnsi="Times New Roman" w:cs="Times New Roman"/>
                <w:sz w:val="28"/>
                <w:szCs w:val="28"/>
              </w:rPr>
              <w:t xml:space="preserve"> «Советы воспитателем при организации и проведении праздников»</w:t>
            </w:r>
          </w:p>
        </w:tc>
      </w:tr>
      <w:tr w:rsidR="007F418B" w:rsidRPr="009B2591" w:rsidTr="007F418B">
        <w:tc>
          <w:tcPr>
            <w:tcW w:w="1951" w:type="dxa"/>
          </w:tcPr>
          <w:p w:rsidR="007F418B" w:rsidRPr="009B2591" w:rsidRDefault="007F418B" w:rsidP="007F418B">
            <w:pPr>
              <w:tabs>
                <w:tab w:val="left" w:pos="22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620" w:type="dxa"/>
          </w:tcPr>
          <w:p w:rsidR="007F418B" w:rsidRPr="009B2591" w:rsidRDefault="00595859" w:rsidP="007F418B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- Подготовка к музыкальным занятиям, ознакомление с песенным репертуаром.</w:t>
            </w:r>
          </w:p>
          <w:p w:rsidR="00595859" w:rsidRPr="009B2591" w:rsidRDefault="00595859" w:rsidP="007F418B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- Обсуждение и разбор сценариев Новогодних утренников.</w:t>
            </w:r>
          </w:p>
          <w:p w:rsidR="00595859" w:rsidRPr="009B2591" w:rsidRDefault="00595859" w:rsidP="007F418B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- Разучивание музыкально-</w:t>
            </w:r>
            <w:proofErr w:type="gramStart"/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ритмических движений</w:t>
            </w:r>
            <w:proofErr w:type="gramEnd"/>
            <w:r w:rsidRPr="009B2591">
              <w:rPr>
                <w:rFonts w:ascii="Times New Roman" w:hAnsi="Times New Roman" w:cs="Times New Roman"/>
                <w:sz w:val="28"/>
                <w:szCs w:val="28"/>
              </w:rPr>
              <w:t xml:space="preserve"> к танцам, хороводам.</w:t>
            </w:r>
          </w:p>
        </w:tc>
      </w:tr>
      <w:tr w:rsidR="007F418B" w:rsidRPr="009B2591" w:rsidTr="007F418B">
        <w:tc>
          <w:tcPr>
            <w:tcW w:w="1951" w:type="dxa"/>
          </w:tcPr>
          <w:p w:rsidR="007F418B" w:rsidRPr="009B2591" w:rsidRDefault="007F418B" w:rsidP="007F418B">
            <w:pPr>
              <w:tabs>
                <w:tab w:val="left" w:pos="22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7620" w:type="dxa"/>
          </w:tcPr>
          <w:p w:rsidR="007F418B" w:rsidRPr="009B2591" w:rsidRDefault="00595859" w:rsidP="007F418B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- Подбор музыкального материала к новогодним утренникам.</w:t>
            </w:r>
          </w:p>
          <w:p w:rsidR="00595859" w:rsidRPr="009B2591" w:rsidRDefault="00595859" w:rsidP="007F418B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- Помощь в изготовлении пособий для танцев, инсценировок.</w:t>
            </w:r>
          </w:p>
          <w:p w:rsidR="00595859" w:rsidRPr="009B2591" w:rsidRDefault="008501D0" w:rsidP="00A96A60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5859" w:rsidRPr="009B2591">
              <w:rPr>
                <w:rFonts w:ascii="Times New Roman" w:hAnsi="Times New Roman" w:cs="Times New Roman"/>
                <w:sz w:val="28"/>
                <w:szCs w:val="28"/>
              </w:rPr>
              <w:t>Репетиции с воспитателями, участвующими в театрализованных представлениях.</w:t>
            </w:r>
          </w:p>
        </w:tc>
      </w:tr>
      <w:tr w:rsidR="007F418B" w:rsidRPr="009B2591" w:rsidTr="007F418B">
        <w:tc>
          <w:tcPr>
            <w:tcW w:w="1951" w:type="dxa"/>
          </w:tcPr>
          <w:p w:rsidR="007F418B" w:rsidRPr="009B2591" w:rsidRDefault="007F418B" w:rsidP="007F418B">
            <w:pPr>
              <w:tabs>
                <w:tab w:val="left" w:pos="22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7620" w:type="dxa"/>
          </w:tcPr>
          <w:p w:rsidR="006D537D" w:rsidRPr="009B2591" w:rsidRDefault="006D537D" w:rsidP="007F418B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- Разучивание песенного репертуара. Обсуждение плана музыкальных занятий.</w:t>
            </w:r>
          </w:p>
          <w:p w:rsidR="00811CF1" w:rsidRPr="009B2591" w:rsidRDefault="0009146C" w:rsidP="007F418B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Консультационный материал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мессенджеру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CF1" w:rsidRPr="009B259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воспитателям старшей группы «Развитие речи дошкольника через музыкальную деятельность»</w:t>
            </w:r>
          </w:p>
        </w:tc>
      </w:tr>
      <w:tr w:rsidR="007F418B" w:rsidRPr="009B2591" w:rsidTr="007F418B">
        <w:tc>
          <w:tcPr>
            <w:tcW w:w="1951" w:type="dxa"/>
          </w:tcPr>
          <w:p w:rsidR="007F418B" w:rsidRPr="009B2591" w:rsidRDefault="007F418B" w:rsidP="007F418B">
            <w:pPr>
              <w:tabs>
                <w:tab w:val="left" w:pos="22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7620" w:type="dxa"/>
          </w:tcPr>
          <w:p w:rsidR="007F418B" w:rsidRPr="009B2591" w:rsidRDefault="006D537D" w:rsidP="00DD4BA1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- Обсуждение сценариев к развлечению посвящ</w:t>
            </w:r>
            <w:r w:rsidR="00A96A60" w:rsidRPr="009B2591">
              <w:rPr>
                <w:rFonts w:ascii="Times New Roman" w:hAnsi="Times New Roman" w:cs="Times New Roman"/>
                <w:sz w:val="28"/>
                <w:szCs w:val="28"/>
              </w:rPr>
              <w:t>енному «23 февраля</w:t>
            </w: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» и празднику «</w:t>
            </w:r>
            <w:proofErr w:type="spellStart"/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82A18" w:rsidRPr="009B2591" w:rsidRDefault="00C82A18" w:rsidP="00DD4BA1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- Обсуждение сценариев посвященному женскому дню 8 Марта.</w:t>
            </w:r>
          </w:p>
          <w:p w:rsidR="00C82A18" w:rsidRPr="009B2591" w:rsidRDefault="00C82A18" w:rsidP="00DD4BA1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- Репетиции с воспитателями, участвующими в развлечениях, праздниках.</w:t>
            </w:r>
          </w:p>
        </w:tc>
      </w:tr>
      <w:tr w:rsidR="007F418B" w:rsidRPr="009B2591" w:rsidTr="007F418B">
        <w:tc>
          <w:tcPr>
            <w:tcW w:w="1951" w:type="dxa"/>
          </w:tcPr>
          <w:p w:rsidR="007F418B" w:rsidRPr="009B2591" w:rsidRDefault="007F418B" w:rsidP="007F418B">
            <w:pPr>
              <w:tabs>
                <w:tab w:val="left" w:pos="22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620" w:type="dxa"/>
          </w:tcPr>
          <w:p w:rsidR="00A96A60" w:rsidRPr="009B2591" w:rsidRDefault="0009146C" w:rsidP="00DD4BA1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Беседы </w:t>
            </w:r>
            <w:r w:rsidR="00A96A60" w:rsidRPr="009B2591">
              <w:rPr>
                <w:rFonts w:ascii="Times New Roman" w:hAnsi="Times New Roman" w:cs="Times New Roman"/>
                <w:sz w:val="28"/>
                <w:szCs w:val="28"/>
              </w:rPr>
              <w:t>с воспитателем о музыкальных предпочтениях детей.</w:t>
            </w:r>
          </w:p>
          <w:p w:rsidR="00B40A77" w:rsidRPr="009B2591" w:rsidRDefault="00A96A60" w:rsidP="00DD4BA1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0A77" w:rsidRPr="009B2591">
              <w:rPr>
                <w:rFonts w:ascii="Times New Roman" w:hAnsi="Times New Roman" w:cs="Times New Roman"/>
                <w:sz w:val="28"/>
                <w:szCs w:val="28"/>
              </w:rPr>
              <w:t xml:space="preserve"> Пополнение групп аудиозаписи детских песен и классических произведений.</w:t>
            </w:r>
          </w:p>
        </w:tc>
      </w:tr>
      <w:tr w:rsidR="007F418B" w:rsidRPr="009B2591" w:rsidTr="00DD4BA1">
        <w:tc>
          <w:tcPr>
            <w:tcW w:w="1951" w:type="dxa"/>
          </w:tcPr>
          <w:p w:rsidR="007F418B" w:rsidRPr="009B2591" w:rsidRDefault="007F418B" w:rsidP="007F418B">
            <w:pPr>
              <w:tabs>
                <w:tab w:val="left" w:pos="22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7620" w:type="dxa"/>
          </w:tcPr>
          <w:p w:rsidR="007F418B" w:rsidRPr="009B2591" w:rsidRDefault="00B40A77" w:rsidP="00DD4BA1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Подготовка к концерту 9 мая в детском саду. Обсуждение сценария и подготовка к выпускному празднику.</w:t>
            </w:r>
          </w:p>
          <w:p w:rsidR="00811CF1" w:rsidRPr="009B2591" w:rsidRDefault="0009146C" w:rsidP="00DD4BA1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Консультационный материал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мессенджеру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CF1" w:rsidRPr="009B259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воспитателям подготовительной группы «Роль музыкально – дидактических игр в развитии музыкальных способностей»</w:t>
            </w:r>
          </w:p>
        </w:tc>
      </w:tr>
      <w:tr w:rsidR="007F418B" w:rsidRPr="009B2591" w:rsidTr="00DD4BA1">
        <w:tc>
          <w:tcPr>
            <w:tcW w:w="1951" w:type="dxa"/>
          </w:tcPr>
          <w:p w:rsidR="007F418B" w:rsidRPr="009B2591" w:rsidRDefault="007F418B" w:rsidP="007F418B">
            <w:pPr>
              <w:tabs>
                <w:tab w:val="left" w:pos="22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59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620" w:type="dxa"/>
          </w:tcPr>
          <w:p w:rsidR="00B40A77" w:rsidRPr="009B2591" w:rsidRDefault="00B40A77" w:rsidP="00DD4BA1">
            <w:pPr>
              <w:tabs>
                <w:tab w:val="left" w:pos="22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- Подготовка реквизитов, атрибутов и участие на Митинге, посвященному 9 мая</w:t>
            </w:r>
            <w:r w:rsidR="008501D0">
              <w:rPr>
                <w:rFonts w:ascii="Times New Roman" w:hAnsi="Times New Roman" w:cs="Times New Roman"/>
                <w:sz w:val="28"/>
                <w:szCs w:val="28"/>
              </w:rPr>
              <w:t xml:space="preserve"> и п</w:t>
            </w:r>
            <w:r w:rsidRPr="009B2591">
              <w:rPr>
                <w:rFonts w:ascii="Times New Roman" w:hAnsi="Times New Roman" w:cs="Times New Roman"/>
                <w:sz w:val="28"/>
                <w:szCs w:val="28"/>
              </w:rPr>
              <w:t>одготовка к празднику «День защиты детей».</w:t>
            </w:r>
            <w:proofErr w:type="gramEnd"/>
          </w:p>
        </w:tc>
      </w:tr>
    </w:tbl>
    <w:p w:rsidR="00A96A60" w:rsidRDefault="000F4672" w:rsidP="00273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2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План </w:t>
      </w:r>
      <w:r w:rsidR="00A41AF6" w:rsidRPr="009B2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культурно – </w:t>
      </w:r>
      <w:proofErr w:type="spellStart"/>
      <w:r w:rsidR="00A41AF6" w:rsidRPr="009B2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досуговой</w:t>
      </w:r>
      <w:proofErr w:type="spellEnd"/>
      <w:r w:rsidR="00A41AF6" w:rsidRPr="009B2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</w:t>
      </w:r>
      <w:r w:rsidR="00AA17BF" w:rsidRPr="009B25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ности</w:t>
      </w:r>
    </w:p>
    <w:p w:rsidR="00552717" w:rsidRPr="00552717" w:rsidRDefault="00552717" w:rsidP="0027362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527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(без участия родителей)</w:t>
      </w:r>
    </w:p>
    <w:tbl>
      <w:tblPr>
        <w:tblStyle w:val="a4"/>
        <w:tblW w:w="0" w:type="auto"/>
        <w:jc w:val="center"/>
        <w:tblInd w:w="-113" w:type="dxa"/>
        <w:tblLook w:val="04A0"/>
      </w:tblPr>
      <w:tblGrid>
        <w:gridCol w:w="566"/>
        <w:gridCol w:w="4341"/>
        <w:gridCol w:w="2477"/>
        <w:gridCol w:w="1719"/>
      </w:tblGrid>
      <w:tr w:rsidR="000F4672" w:rsidRPr="009B2591" w:rsidTr="00231100">
        <w:trPr>
          <w:jc w:val="center"/>
        </w:trPr>
        <w:tc>
          <w:tcPr>
            <w:tcW w:w="566" w:type="dxa"/>
          </w:tcPr>
          <w:p w:rsidR="000F4672" w:rsidRPr="009B2591" w:rsidRDefault="000F4672" w:rsidP="0027362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41" w:type="dxa"/>
          </w:tcPr>
          <w:p w:rsidR="000F4672" w:rsidRPr="009B2591" w:rsidRDefault="00231100" w:rsidP="0027362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7" w:type="dxa"/>
          </w:tcPr>
          <w:p w:rsidR="000F4672" w:rsidRPr="009B2591" w:rsidRDefault="000F4672" w:rsidP="0027362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719" w:type="dxa"/>
          </w:tcPr>
          <w:p w:rsidR="000F4672" w:rsidRPr="009B2591" w:rsidRDefault="00231100" w:rsidP="0027362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 проведения</w:t>
            </w:r>
          </w:p>
        </w:tc>
      </w:tr>
      <w:tr w:rsidR="000F4672" w:rsidRPr="009B2591" w:rsidTr="00231100">
        <w:trPr>
          <w:jc w:val="center"/>
        </w:trPr>
        <w:tc>
          <w:tcPr>
            <w:tcW w:w="566" w:type="dxa"/>
          </w:tcPr>
          <w:p w:rsidR="000F4672" w:rsidRPr="009B2591" w:rsidRDefault="000F4672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41" w:type="dxa"/>
          </w:tcPr>
          <w:p w:rsidR="000F4672" w:rsidRPr="009B2591" w:rsidRDefault="000F4672" w:rsidP="00993B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«День знаний</w:t>
            </w:r>
            <w:r w:rsidR="00231100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детском саду</w:t>
            </w: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7" w:type="dxa"/>
          </w:tcPr>
          <w:p w:rsidR="000F4672" w:rsidRPr="009B2591" w:rsidRDefault="00BA7073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и подготовительные группы</w:t>
            </w:r>
          </w:p>
        </w:tc>
        <w:tc>
          <w:tcPr>
            <w:tcW w:w="1719" w:type="dxa"/>
          </w:tcPr>
          <w:p w:rsidR="000F4672" w:rsidRPr="009B2591" w:rsidRDefault="000F4672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0F4672" w:rsidRPr="009B2591" w:rsidTr="00231100">
        <w:trPr>
          <w:jc w:val="center"/>
        </w:trPr>
        <w:tc>
          <w:tcPr>
            <w:tcW w:w="566" w:type="dxa"/>
          </w:tcPr>
          <w:p w:rsidR="000F4672" w:rsidRPr="009B2591" w:rsidRDefault="000F4672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41" w:type="dxa"/>
          </w:tcPr>
          <w:p w:rsidR="000F4672" w:rsidRPr="009B2591" w:rsidRDefault="000F4672" w:rsidP="00993B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«Осени»</w:t>
            </w:r>
          </w:p>
        </w:tc>
        <w:tc>
          <w:tcPr>
            <w:tcW w:w="2417" w:type="dxa"/>
          </w:tcPr>
          <w:p w:rsidR="000F4672" w:rsidRPr="009B2591" w:rsidRDefault="000F4672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719" w:type="dxa"/>
          </w:tcPr>
          <w:p w:rsidR="000F4672" w:rsidRPr="009B2591" w:rsidRDefault="000F4672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0F4672" w:rsidRPr="009B2591" w:rsidTr="00231100">
        <w:trPr>
          <w:jc w:val="center"/>
        </w:trPr>
        <w:tc>
          <w:tcPr>
            <w:tcW w:w="566" w:type="dxa"/>
          </w:tcPr>
          <w:p w:rsidR="000F4672" w:rsidRPr="009B2591" w:rsidRDefault="000F4672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41" w:type="dxa"/>
          </w:tcPr>
          <w:p w:rsidR="000F4672" w:rsidRPr="009B2591" w:rsidRDefault="000F4672" w:rsidP="00993B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Праздник </w:t>
            </w:r>
            <w:r w:rsidR="00231100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посвященный «Дню</w:t>
            </w: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Матери»</w:t>
            </w:r>
          </w:p>
        </w:tc>
        <w:tc>
          <w:tcPr>
            <w:tcW w:w="2417" w:type="dxa"/>
          </w:tcPr>
          <w:p w:rsidR="000F4672" w:rsidRPr="009B2591" w:rsidRDefault="00A4509A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и подготовительные</w:t>
            </w:r>
            <w:r w:rsidR="000F4672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1719" w:type="dxa"/>
          </w:tcPr>
          <w:p w:rsidR="000F4672" w:rsidRPr="009B2591" w:rsidRDefault="000F4672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0F4672" w:rsidRPr="009B2591" w:rsidTr="00231100">
        <w:trPr>
          <w:jc w:val="center"/>
        </w:trPr>
        <w:tc>
          <w:tcPr>
            <w:tcW w:w="566" w:type="dxa"/>
          </w:tcPr>
          <w:p w:rsidR="000F4672" w:rsidRPr="009B2591" w:rsidRDefault="000F4672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41" w:type="dxa"/>
          </w:tcPr>
          <w:p w:rsidR="000F4672" w:rsidRPr="009B2591" w:rsidRDefault="000F4672" w:rsidP="00993B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«Н</w:t>
            </w:r>
            <w:r w:rsidR="00BA7073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овый год</w:t>
            </w: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7" w:type="dxa"/>
          </w:tcPr>
          <w:p w:rsidR="000F4672" w:rsidRPr="009B2591" w:rsidRDefault="000F4672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719" w:type="dxa"/>
          </w:tcPr>
          <w:p w:rsidR="000F4672" w:rsidRPr="009B2591" w:rsidRDefault="000F4672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0F4672" w:rsidRPr="009B2591" w:rsidTr="00231100">
        <w:trPr>
          <w:jc w:val="center"/>
        </w:trPr>
        <w:tc>
          <w:tcPr>
            <w:tcW w:w="566" w:type="dxa"/>
          </w:tcPr>
          <w:p w:rsidR="000F4672" w:rsidRPr="009B2591" w:rsidRDefault="000F4672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41" w:type="dxa"/>
          </w:tcPr>
          <w:p w:rsidR="000F4672" w:rsidRPr="009B2591" w:rsidRDefault="000F4672" w:rsidP="00993B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«Угадай, на чем играю?»</w:t>
            </w:r>
          </w:p>
        </w:tc>
        <w:tc>
          <w:tcPr>
            <w:tcW w:w="2417" w:type="dxa"/>
          </w:tcPr>
          <w:p w:rsidR="000F4672" w:rsidRPr="009B2591" w:rsidRDefault="00A4509A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</w:t>
            </w:r>
            <w:r w:rsidR="000F4672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1719" w:type="dxa"/>
          </w:tcPr>
          <w:p w:rsidR="000F4672" w:rsidRPr="009B2591" w:rsidRDefault="000F4672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0F4672" w:rsidRPr="009B2591" w:rsidTr="00231100">
        <w:trPr>
          <w:jc w:val="center"/>
        </w:trPr>
        <w:tc>
          <w:tcPr>
            <w:tcW w:w="566" w:type="dxa"/>
          </w:tcPr>
          <w:p w:rsidR="000F4672" w:rsidRPr="009B2591" w:rsidRDefault="000F4672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41" w:type="dxa"/>
          </w:tcPr>
          <w:p w:rsidR="000F4672" w:rsidRPr="009B2591" w:rsidRDefault="00704471" w:rsidP="00993B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F4672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</w:t>
            </w:r>
            <w:proofErr w:type="spellStart"/>
            <w:r w:rsidR="000F4672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Шагаа</w:t>
            </w:r>
            <w:proofErr w:type="spellEnd"/>
            <w:r w:rsidR="000F4672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F4672" w:rsidRPr="009B2591" w:rsidRDefault="00704471" w:rsidP="00993B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32BCF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  <w:r w:rsidR="00BA7073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«23 февраля</w:t>
            </w: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7" w:type="dxa"/>
          </w:tcPr>
          <w:p w:rsidR="00032BCF" w:rsidRPr="009B2591" w:rsidRDefault="00704471" w:rsidP="00032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  <w:p w:rsidR="000F4672" w:rsidRPr="009B2591" w:rsidRDefault="00032BCF" w:rsidP="00032B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r w:rsidR="00A4509A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04471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1719" w:type="dxa"/>
          </w:tcPr>
          <w:p w:rsidR="000F4672" w:rsidRPr="009B2591" w:rsidRDefault="00704471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0F4672" w:rsidRPr="009B2591" w:rsidTr="00231100">
        <w:trPr>
          <w:trHeight w:val="402"/>
          <w:jc w:val="center"/>
        </w:trPr>
        <w:tc>
          <w:tcPr>
            <w:tcW w:w="566" w:type="dxa"/>
          </w:tcPr>
          <w:p w:rsidR="000F4672" w:rsidRPr="009B2591" w:rsidRDefault="000F4672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41" w:type="dxa"/>
          </w:tcPr>
          <w:p w:rsidR="000F4672" w:rsidRPr="009B2591" w:rsidRDefault="00704471" w:rsidP="00993B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</w:t>
            </w:r>
            <w:r w:rsidR="008255B0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</w:t>
            </w: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7" w:type="dxa"/>
          </w:tcPr>
          <w:p w:rsidR="000F4672" w:rsidRPr="009B2591" w:rsidRDefault="00704471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719" w:type="dxa"/>
          </w:tcPr>
          <w:p w:rsidR="00704471" w:rsidRPr="009B2591" w:rsidRDefault="00704471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704471" w:rsidRPr="009B2591" w:rsidTr="00231100">
        <w:trPr>
          <w:trHeight w:val="454"/>
          <w:jc w:val="center"/>
        </w:trPr>
        <w:tc>
          <w:tcPr>
            <w:tcW w:w="566" w:type="dxa"/>
          </w:tcPr>
          <w:p w:rsidR="00704471" w:rsidRPr="009B2591" w:rsidRDefault="00704471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341" w:type="dxa"/>
          </w:tcPr>
          <w:p w:rsidR="00704471" w:rsidRPr="009B2591" w:rsidRDefault="00032BCF" w:rsidP="00993B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  <w:r w:rsidR="00623D8A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космонавтики»</w:t>
            </w:r>
          </w:p>
        </w:tc>
        <w:tc>
          <w:tcPr>
            <w:tcW w:w="2417" w:type="dxa"/>
          </w:tcPr>
          <w:p w:rsidR="00704471" w:rsidRPr="009B2591" w:rsidRDefault="00032BCF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Старшие, п</w:t>
            </w:r>
            <w:r w:rsidR="00A4509A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одготовительны</w:t>
            </w:r>
            <w:r w:rsidR="00623D8A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группы</w:t>
            </w:r>
          </w:p>
        </w:tc>
        <w:tc>
          <w:tcPr>
            <w:tcW w:w="1719" w:type="dxa"/>
          </w:tcPr>
          <w:p w:rsidR="00704471" w:rsidRPr="009B2591" w:rsidRDefault="00623D8A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704471" w:rsidRPr="009B2591" w:rsidTr="00231100">
        <w:trPr>
          <w:trHeight w:val="493"/>
          <w:jc w:val="center"/>
        </w:trPr>
        <w:tc>
          <w:tcPr>
            <w:tcW w:w="566" w:type="dxa"/>
          </w:tcPr>
          <w:p w:rsidR="00704471" w:rsidRPr="009B2591" w:rsidRDefault="00704471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341" w:type="dxa"/>
          </w:tcPr>
          <w:p w:rsidR="00704471" w:rsidRPr="009B2591" w:rsidRDefault="00623D8A" w:rsidP="00993B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Победы»</w:t>
            </w:r>
          </w:p>
        </w:tc>
        <w:tc>
          <w:tcPr>
            <w:tcW w:w="2417" w:type="dxa"/>
          </w:tcPr>
          <w:p w:rsidR="00704471" w:rsidRPr="009B2591" w:rsidRDefault="00032BCF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младшая группа, средние, с</w:t>
            </w:r>
            <w:r w:rsidR="00623D8A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таршие </w:t>
            </w:r>
            <w:r w:rsidR="001F604D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подготовительные </w:t>
            </w:r>
            <w:r w:rsidR="00623D8A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719" w:type="dxa"/>
          </w:tcPr>
          <w:p w:rsidR="00704471" w:rsidRPr="009B2591" w:rsidRDefault="00623D8A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704471" w:rsidRPr="009B2591" w:rsidTr="00231100">
        <w:trPr>
          <w:trHeight w:val="908"/>
          <w:jc w:val="center"/>
        </w:trPr>
        <w:tc>
          <w:tcPr>
            <w:tcW w:w="566" w:type="dxa"/>
          </w:tcPr>
          <w:p w:rsidR="00704471" w:rsidRPr="009B2591" w:rsidRDefault="00704471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341" w:type="dxa"/>
          </w:tcPr>
          <w:p w:rsidR="00231100" w:rsidRPr="009B2591" w:rsidRDefault="00623D8A" w:rsidP="00993B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Выпускной </w:t>
            </w:r>
            <w:r w:rsidR="000D40BB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 «До свидания, детский сад!»</w:t>
            </w:r>
          </w:p>
        </w:tc>
        <w:tc>
          <w:tcPr>
            <w:tcW w:w="2417" w:type="dxa"/>
          </w:tcPr>
          <w:p w:rsidR="00704471" w:rsidRPr="009B2591" w:rsidRDefault="00623D8A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1719" w:type="dxa"/>
          </w:tcPr>
          <w:p w:rsidR="00704471" w:rsidRPr="009B2591" w:rsidRDefault="00623D8A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31100" w:rsidRPr="009B2591" w:rsidTr="00231100">
        <w:trPr>
          <w:trHeight w:val="528"/>
          <w:jc w:val="center"/>
        </w:trPr>
        <w:tc>
          <w:tcPr>
            <w:tcW w:w="566" w:type="dxa"/>
          </w:tcPr>
          <w:p w:rsidR="00231100" w:rsidRPr="009B2591" w:rsidRDefault="00231100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341" w:type="dxa"/>
          </w:tcPr>
          <w:p w:rsidR="00231100" w:rsidRPr="009B2591" w:rsidRDefault="00032BCF" w:rsidP="00993BC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Развлечение </w:t>
            </w:r>
            <w:r w:rsidR="00231100"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защиты детей»</w:t>
            </w:r>
          </w:p>
        </w:tc>
        <w:tc>
          <w:tcPr>
            <w:tcW w:w="2417" w:type="dxa"/>
          </w:tcPr>
          <w:p w:rsidR="00231100" w:rsidRPr="009B2591" w:rsidRDefault="00231100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719" w:type="dxa"/>
          </w:tcPr>
          <w:p w:rsidR="00231100" w:rsidRPr="009B2591" w:rsidRDefault="00231100" w:rsidP="00993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2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</w:tbl>
    <w:p w:rsidR="00A96A60" w:rsidRPr="009B2591" w:rsidRDefault="00A96A60" w:rsidP="0079057C">
      <w:pPr>
        <w:rPr>
          <w:rFonts w:ascii="Times New Roman" w:hAnsi="Times New Roman" w:cs="Times New Roman"/>
          <w:sz w:val="28"/>
          <w:szCs w:val="28"/>
        </w:rPr>
      </w:pPr>
    </w:p>
    <w:p w:rsidR="008255B0" w:rsidRPr="009B2591" w:rsidRDefault="008255B0" w:rsidP="0079057C">
      <w:pPr>
        <w:rPr>
          <w:rFonts w:ascii="Times New Roman" w:hAnsi="Times New Roman" w:cs="Times New Roman"/>
          <w:sz w:val="28"/>
          <w:szCs w:val="28"/>
        </w:rPr>
      </w:pPr>
    </w:p>
    <w:sectPr w:rsidR="008255B0" w:rsidRPr="009B2591" w:rsidSect="002F7CB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162" w:rsidRDefault="00650162" w:rsidP="00A642AF">
      <w:pPr>
        <w:spacing w:after="0" w:line="240" w:lineRule="auto"/>
      </w:pPr>
      <w:r>
        <w:separator/>
      </w:r>
    </w:p>
  </w:endnote>
  <w:endnote w:type="continuationSeparator" w:id="0">
    <w:p w:rsidR="00650162" w:rsidRDefault="00650162" w:rsidP="00A6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AA6" w:rsidRDefault="00247AA6">
    <w:pPr>
      <w:pStyle w:val="a9"/>
      <w:jc w:val="center"/>
    </w:pPr>
  </w:p>
  <w:p w:rsidR="00A642AF" w:rsidRDefault="00A642A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162" w:rsidRDefault="00650162" w:rsidP="00A642AF">
      <w:pPr>
        <w:spacing w:after="0" w:line="240" w:lineRule="auto"/>
      </w:pPr>
      <w:r>
        <w:separator/>
      </w:r>
    </w:p>
  </w:footnote>
  <w:footnote w:type="continuationSeparator" w:id="0">
    <w:p w:rsidR="00650162" w:rsidRDefault="00650162" w:rsidP="00A64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75DF"/>
    <w:multiLevelType w:val="hybridMultilevel"/>
    <w:tmpl w:val="96B62D44"/>
    <w:lvl w:ilvl="0" w:tplc="0D06E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916015"/>
    <w:multiLevelType w:val="hybridMultilevel"/>
    <w:tmpl w:val="65EC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D1B9F"/>
    <w:multiLevelType w:val="multilevel"/>
    <w:tmpl w:val="926A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23CF0"/>
    <w:multiLevelType w:val="hybridMultilevel"/>
    <w:tmpl w:val="F04E5E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328AA"/>
    <w:multiLevelType w:val="hybridMultilevel"/>
    <w:tmpl w:val="638A40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81238"/>
    <w:multiLevelType w:val="hybridMultilevel"/>
    <w:tmpl w:val="1A103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33516"/>
    <w:multiLevelType w:val="hybridMultilevel"/>
    <w:tmpl w:val="1068B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C1358"/>
    <w:multiLevelType w:val="hybridMultilevel"/>
    <w:tmpl w:val="C2467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A0901"/>
    <w:multiLevelType w:val="hybridMultilevel"/>
    <w:tmpl w:val="837A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43EBE"/>
    <w:multiLevelType w:val="hybridMultilevel"/>
    <w:tmpl w:val="7EB6701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D01DE1"/>
    <w:multiLevelType w:val="hybridMultilevel"/>
    <w:tmpl w:val="D9D695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80EF8"/>
    <w:multiLevelType w:val="hybridMultilevel"/>
    <w:tmpl w:val="E65864A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10071F"/>
    <w:multiLevelType w:val="hybridMultilevel"/>
    <w:tmpl w:val="AF80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57373"/>
    <w:multiLevelType w:val="hybridMultilevel"/>
    <w:tmpl w:val="97368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E3ED0"/>
    <w:multiLevelType w:val="hybridMultilevel"/>
    <w:tmpl w:val="48F2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2A0F04"/>
    <w:multiLevelType w:val="hybridMultilevel"/>
    <w:tmpl w:val="FE968D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2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9"/>
  </w:num>
  <w:num w:numId="14">
    <w:abstractNumId w:val="10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31A"/>
    <w:rsid w:val="00032BCF"/>
    <w:rsid w:val="00045BE7"/>
    <w:rsid w:val="0009146C"/>
    <w:rsid w:val="000A27C7"/>
    <w:rsid w:val="000D2AB7"/>
    <w:rsid w:val="000D40BB"/>
    <w:rsid w:val="000D7919"/>
    <w:rsid w:val="000F4672"/>
    <w:rsid w:val="00106FAC"/>
    <w:rsid w:val="00126468"/>
    <w:rsid w:val="00145792"/>
    <w:rsid w:val="00171483"/>
    <w:rsid w:val="0018048A"/>
    <w:rsid w:val="001B6329"/>
    <w:rsid w:val="001C21FD"/>
    <w:rsid w:val="001D4204"/>
    <w:rsid w:val="001E1AF4"/>
    <w:rsid w:val="001F604D"/>
    <w:rsid w:val="00204CC8"/>
    <w:rsid w:val="00223D31"/>
    <w:rsid w:val="00231100"/>
    <w:rsid w:val="0023308D"/>
    <w:rsid w:val="00240867"/>
    <w:rsid w:val="00246CA8"/>
    <w:rsid w:val="00247AA6"/>
    <w:rsid w:val="00273629"/>
    <w:rsid w:val="00283068"/>
    <w:rsid w:val="002B2155"/>
    <w:rsid w:val="002D7F30"/>
    <w:rsid w:val="002E3411"/>
    <w:rsid w:val="002F7CB7"/>
    <w:rsid w:val="00320E0A"/>
    <w:rsid w:val="0032116D"/>
    <w:rsid w:val="0034054C"/>
    <w:rsid w:val="003913AD"/>
    <w:rsid w:val="00405747"/>
    <w:rsid w:val="00423929"/>
    <w:rsid w:val="00430638"/>
    <w:rsid w:val="004318A5"/>
    <w:rsid w:val="004A4951"/>
    <w:rsid w:val="004B0F7A"/>
    <w:rsid w:val="004C1B79"/>
    <w:rsid w:val="004D349F"/>
    <w:rsid w:val="004F502F"/>
    <w:rsid w:val="00532568"/>
    <w:rsid w:val="00552717"/>
    <w:rsid w:val="00595859"/>
    <w:rsid w:val="005A5FD2"/>
    <w:rsid w:val="006024A3"/>
    <w:rsid w:val="00621495"/>
    <w:rsid w:val="00623882"/>
    <w:rsid w:val="00623D8A"/>
    <w:rsid w:val="006342AC"/>
    <w:rsid w:val="00650162"/>
    <w:rsid w:val="0067634E"/>
    <w:rsid w:val="00694A4C"/>
    <w:rsid w:val="006B3FF2"/>
    <w:rsid w:val="006B431A"/>
    <w:rsid w:val="006D537D"/>
    <w:rsid w:val="006F1323"/>
    <w:rsid w:val="00704471"/>
    <w:rsid w:val="00712683"/>
    <w:rsid w:val="00713433"/>
    <w:rsid w:val="007201DA"/>
    <w:rsid w:val="0074597A"/>
    <w:rsid w:val="00756A31"/>
    <w:rsid w:val="0079057C"/>
    <w:rsid w:val="00793C87"/>
    <w:rsid w:val="007A0DE7"/>
    <w:rsid w:val="007A4672"/>
    <w:rsid w:val="007E7F86"/>
    <w:rsid w:val="007F1471"/>
    <w:rsid w:val="007F2999"/>
    <w:rsid w:val="007F418B"/>
    <w:rsid w:val="00811B3A"/>
    <w:rsid w:val="00811CF1"/>
    <w:rsid w:val="008255B0"/>
    <w:rsid w:val="008310ED"/>
    <w:rsid w:val="008501D0"/>
    <w:rsid w:val="00871394"/>
    <w:rsid w:val="0088649A"/>
    <w:rsid w:val="008A2FB0"/>
    <w:rsid w:val="008F53A5"/>
    <w:rsid w:val="009074DF"/>
    <w:rsid w:val="00942D99"/>
    <w:rsid w:val="0094651C"/>
    <w:rsid w:val="00984A86"/>
    <w:rsid w:val="00993BC2"/>
    <w:rsid w:val="009957AA"/>
    <w:rsid w:val="009B2591"/>
    <w:rsid w:val="009E70C9"/>
    <w:rsid w:val="00A17E43"/>
    <w:rsid w:val="00A41AF6"/>
    <w:rsid w:val="00A4509A"/>
    <w:rsid w:val="00A452CA"/>
    <w:rsid w:val="00A61802"/>
    <w:rsid w:val="00A642AF"/>
    <w:rsid w:val="00A75F80"/>
    <w:rsid w:val="00A96A60"/>
    <w:rsid w:val="00AA17BF"/>
    <w:rsid w:val="00AB1446"/>
    <w:rsid w:val="00AE4093"/>
    <w:rsid w:val="00B21720"/>
    <w:rsid w:val="00B317A0"/>
    <w:rsid w:val="00B36D8F"/>
    <w:rsid w:val="00B4097E"/>
    <w:rsid w:val="00B40A77"/>
    <w:rsid w:val="00B61846"/>
    <w:rsid w:val="00B741C0"/>
    <w:rsid w:val="00B74C7E"/>
    <w:rsid w:val="00B93FD3"/>
    <w:rsid w:val="00BA7073"/>
    <w:rsid w:val="00BB7430"/>
    <w:rsid w:val="00BC1AA4"/>
    <w:rsid w:val="00BD2754"/>
    <w:rsid w:val="00BE094A"/>
    <w:rsid w:val="00C418B3"/>
    <w:rsid w:val="00C425F6"/>
    <w:rsid w:val="00C609D6"/>
    <w:rsid w:val="00C82A18"/>
    <w:rsid w:val="00CA592D"/>
    <w:rsid w:val="00D15F12"/>
    <w:rsid w:val="00D24312"/>
    <w:rsid w:val="00D33DC2"/>
    <w:rsid w:val="00D553D6"/>
    <w:rsid w:val="00D85007"/>
    <w:rsid w:val="00DC3CBF"/>
    <w:rsid w:val="00DC66BA"/>
    <w:rsid w:val="00DD54B4"/>
    <w:rsid w:val="00DF1470"/>
    <w:rsid w:val="00E07B30"/>
    <w:rsid w:val="00E25D74"/>
    <w:rsid w:val="00E35943"/>
    <w:rsid w:val="00E76EF9"/>
    <w:rsid w:val="00EA1A9A"/>
    <w:rsid w:val="00EA58A0"/>
    <w:rsid w:val="00EC532C"/>
    <w:rsid w:val="00EE1065"/>
    <w:rsid w:val="00EE6884"/>
    <w:rsid w:val="00EF74D8"/>
    <w:rsid w:val="00F03E61"/>
    <w:rsid w:val="00F123C8"/>
    <w:rsid w:val="00F24E2A"/>
    <w:rsid w:val="00F264E5"/>
    <w:rsid w:val="00F32C0D"/>
    <w:rsid w:val="00F610F3"/>
    <w:rsid w:val="00F76A67"/>
    <w:rsid w:val="00F83BE0"/>
    <w:rsid w:val="00F96ACD"/>
    <w:rsid w:val="00FA0C09"/>
    <w:rsid w:val="00FA11F8"/>
    <w:rsid w:val="00FA4C6B"/>
    <w:rsid w:val="00FE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6B431A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6B431A"/>
  </w:style>
  <w:style w:type="character" w:customStyle="1" w:styleId="c40">
    <w:name w:val="c40"/>
    <w:basedOn w:val="a0"/>
    <w:rsid w:val="006B431A"/>
  </w:style>
  <w:style w:type="paragraph" w:customStyle="1" w:styleId="c32">
    <w:name w:val="c32"/>
    <w:basedOn w:val="a"/>
    <w:rsid w:val="006B431A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B431A"/>
  </w:style>
  <w:style w:type="paragraph" w:styleId="a3">
    <w:name w:val="Normal (Web)"/>
    <w:basedOn w:val="a"/>
    <w:uiPriority w:val="99"/>
    <w:unhideWhenUsed/>
    <w:rsid w:val="002D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F4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03E61"/>
    <w:pPr>
      <w:ind w:left="720"/>
      <w:contextualSpacing/>
    </w:pPr>
  </w:style>
  <w:style w:type="paragraph" w:customStyle="1" w:styleId="Default">
    <w:name w:val="Default"/>
    <w:rsid w:val="00F03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EC532C"/>
  </w:style>
  <w:style w:type="character" w:styleId="a6">
    <w:name w:val="Strong"/>
    <w:basedOn w:val="a0"/>
    <w:uiPriority w:val="22"/>
    <w:qFormat/>
    <w:rsid w:val="00A75F80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A64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42AF"/>
  </w:style>
  <w:style w:type="paragraph" w:styleId="a9">
    <w:name w:val="footer"/>
    <w:basedOn w:val="a"/>
    <w:link w:val="aa"/>
    <w:uiPriority w:val="99"/>
    <w:unhideWhenUsed/>
    <w:rsid w:val="00A64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4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3254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7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02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8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77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3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86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03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334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18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34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96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16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128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184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322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259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081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997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5557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7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85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9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0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Сувакпит</dc:creator>
  <cp:lastModifiedBy>Сувакпит</cp:lastModifiedBy>
  <cp:revision>2</cp:revision>
  <cp:lastPrinted>2021-08-19T13:47:00Z</cp:lastPrinted>
  <dcterms:created xsi:type="dcterms:W3CDTF">2022-04-26T14:28:00Z</dcterms:created>
  <dcterms:modified xsi:type="dcterms:W3CDTF">2022-04-26T14:28:00Z</dcterms:modified>
</cp:coreProperties>
</file>